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1988599</wp:posOffset>
            </wp:positionH>
            <wp:positionV relativeFrom="paragraph">
              <wp:posOffset>-65405</wp:posOffset>
            </wp:positionV>
            <wp:extent cx="1412185" cy="1192696"/>
            <wp:effectExtent l="0" t="0" r="0" b="0"/>
            <wp:wrapNone/>
            <wp:docPr id="1" name="Рисунок 4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85" cy="119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550" w:rsidRPr="00020550"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  <w:t xml:space="preserve">                  </w:t>
      </w:r>
    </w:p>
    <w:p w:rsid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</w:pPr>
    </w:p>
    <w:p w:rsid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</w:pPr>
    </w:p>
    <w:p w:rsid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</w:pPr>
    </w:p>
    <w:p w:rsidR="0037402D" w:rsidRP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26"/>
          <w:lang w:eastAsia="ru-RU"/>
        </w:rPr>
      </w:pPr>
    </w:p>
    <w:p w:rsidR="0037402D" w:rsidRPr="0037402D" w:rsidRDefault="0037402D" w:rsidP="003740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02D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37402D" w:rsidRPr="0037402D" w:rsidRDefault="0037402D" w:rsidP="003740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02D">
        <w:rPr>
          <w:rFonts w:ascii="Times New Roman" w:eastAsia="Calibri" w:hAnsi="Times New Roman" w:cs="Times New Roman"/>
          <w:b/>
          <w:sz w:val="28"/>
          <w:szCs w:val="28"/>
        </w:rPr>
        <w:t xml:space="preserve">МКОУ КАРАМАХИНСКАЯ СРЕДНЯЯ ОБЩЕОБРАЗОВАТЕЛЬНАЯ ШКОЛА  имени А. К. </w:t>
      </w:r>
      <w:proofErr w:type="spellStart"/>
      <w:r w:rsidRPr="0037402D">
        <w:rPr>
          <w:rFonts w:ascii="Times New Roman" w:eastAsia="Calibri" w:hAnsi="Times New Roman" w:cs="Times New Roman"/>
          <w:b/>
          <w:sz w:val="28"/>
          <w:szCs w:val="28"/>
        </w:rPr>
        <w:t>Атаева</w:t>
      </w:r>
      <w:proofErr w:type="spellEnd"/>
    </w:p>
    <w:p w:rsidR="0037402D" w:rsidRPr="0037402D" w:rsidRDefault="0037402D" w:rsidP="0037402D">
      <w:pPr>
        <w:spacing w:after="0"/>
        <w:jc w:val="center"/>
        <w:rPr>
          <w:rFonts w:eastAsia="Calibri"/>
          <w:b/>
          <w:sz w:val="28"/>
          <w:szCs w:val="28"/>
          <w:vertAlign w:val="subscript"/>
        </w:rPr>
      </w:pPr>
      <w:bookmarkStart w:id="0" w:name="_GoBack"/>
      <w:bookmarkEnd w:id="0"/>
      <w:r w:rsidRPr="0037402D">
        <w:rPr>
          <w:rFonts w:eastAsia="Calibri"/>
          <w:b/>
          <w:sz w:val="28"/>
          <w:szCs w:val="28"/>
          <w:vertAlign w:val="subscript"/>
        </w:rPr>
        <w:t xml:space="preserve">368211, РД, Буйнакский район, с </w:t>
      </w:r>
      <w:proofErr w:type="spellStart"/>
      <w:r w:rsidRPr="0037402D">
        <w:rPr>
          <w:rFonts w:eastAsia="Calibri"/>
          <w:b/>
          <w:sz w:val="28"/>
          <w:szCs w:val="28"/>
          <w:vertAlign w:val="subscript"/>
        </w:rPr>
        <w:t>Карамахи</w:t>
      </w:r>
      <w:proofErr w:type="spellEnd"/>
      <w:r w:rsidRPr="0037402D">
        <w:rPr>
          <w:rFonts w:eastAsia="Calibri"/>
          <w:b/>
          <w:sz w:val="28"/>
          <w:szCs w:val="28"/>
          <w:vertAlign w:val="subscript"/>
        </w:rPr>
        <w:t xml:space="preserve">. </w:t>
      </w:r>
      <w:r w:rsidRPr="0037402D">
        <w:rPr>
          <w:rFonts w:eastAsia="Calibri"/>
          <w:b/>
          <w:sz w:val="28"/>
          <w:szCs w:val="28"/>
          <w:vertAlign w:val="subscript"/>
          <w:lang w:val="en-US"/>
        </w:rPr>
        <w:t>E</w:t>
      </w:r>
      <w:r w:rsidRPr="0037402D">
        <w:rPr>
          <w:rFonts w:eastAsia="Calibri"/>
          <w:b/>
          <w:sz w:val="28"/>
          <w:szCs w:val="28"/>
          <w:vertAlign w:val="subscript"/>
        </w:rPr>
        <w:t>-</w:t>
      </w:r>
      <w:r w:rsidRPr="0037402D">
        <w:rPr>
          <w:rFonts w:eastAsia="Calibri"/>
          <w:b/>
          <w:sz w:val="28"/>
          <w:szCs w:val="28"/>
          <w:vertAlign w:val="subscript"/>
          <w:lang w:val="en-US"/>
        </w:rPr>
        <w:t>mail</w:t>
      </w:r>
      <w:r w:rsidRPr="0037402D">
        <w:rPr>
          <w:rFonts w:eastAsia="Calibri"/>
          <w:b/>
          <w:sz w:val="28"/>
          <w:szCs w:val="28"/>
          <w:vertAlign w:val="subscript"/>
        </w:rPr>
        <w:t xml:space="preserve">: </w:t>
      </w:r>
      <w:proofErr w:type="spellStart"/>
      <w:r w:rsidRPr="0037402D">
        <w:rPr>
          <w:rFonts w:eastAsia="Calibri"/>
          <w:b/>
          <w:sz w:val="28"/>
          <w:szCs w:val="28"/>
          <w:vertAlign w:val="subscript"/>
          <w:lang w:val="en-US"/>
        </w:rPr>
        <w:t>karamaxiso</w:t>
      </w:r>
      <w:proofErr w:type="spellEnd"/>
      <w:r w:rsidRPr="0037402D">
        <w:rPr>
          <w:rFonts w:eastAsia="Calibri"/>
          <w:b/>
          <w:sz w:val="28"/>
          <w:szCs w:val="28"/>
          <w:vertAlign w:val="subscript"/>
        </w:rPr>
        <w:t>@</w:t>
      </w:r>
      <w:proofErr w:type="spellStart"/>
      <w:r w:rsidRPr="0037402D">
        <w:rPr>
          <w:rFonts w:eastAsia="Calibri"/>
          <w:b/>
          <w:sz w:val="28"/>
          <w:szCs w:val="28"/>
          <w:vertAlign w:val="subscript"/>
          <w:lang w:val="en-US"/>
        </w:rPr>
        <w:t>gmail</w:t>
      </w:r>
      <w:proofErr w:type="spellEnd"/>
      <w:r w:rsidRPr="0037402D">
        <w:rPr>
          <w:rFonts w:eastAsia="Calibri"/>
          <w:b/>
          <w:sz w:val="28"/>
          <w:szCs w:val="28"/>
          <w:vertAlign w:val="subscript"/>
        </w:rPr>
        <w:t>.</w:t>
      </w:r>
      <w:r w:rsidRPr="0037402D">
        <w:rPr>
          <w:rFonts w:eastAsia="Calibri"/>
          <w:b/>
          <w:sz w:val="28"/>
          <w:szCs w:val="28"/>
          <w:vertAlign w:val="subscript"/>
          <w:lang w:val="en-US"/>
        </w:rPr>
        <w:t>com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37402D" w:rsidRPr="0037402D" w:rsidTr="0037402D">
        <w:trPr>
          <w:trHeight w:val="117"/>
        </w:trPr>
        <w:tc>
          <w:tcPr>
            <w:tcW w:w="10878" w:type="dxa"/>
            <w:tcBorders>
              <w:left w:val="nil"/>
              <w:bottom w:val="nil"/>
              <w:right w:val="nil"/>
            </w:tcBorders>
          </w:tcPr>
          <w:p w:rsidR="0037402D" w:rsidRPr="0037402D" w:rsidRDefault="0037402D" w:rsidP="0037402D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</w:tbl>
    <w:p w:rsidR="0037402D" w:rsidRPr="0037402D" w:rsidRDefault="0037402D" w:rsidP="0037402D">
      <w:pPr>
        <w:spacing w:after="0"/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</w:pPr>
      <w:r w:rsidRPr="0037402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              </w:t>
      </w:r>
      <w:r w:rsidRPr="0037402D"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  <w:t xml:space="preserve">План работы библиотеки  МКОУ  </w:t>
      </w:r>
      <w:proofErr w:type="spellStart"/>
      <w:r w:rsidRPr="0037402D"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  <w:t>Карамахинской</w:t>
      </w:r>
      <w:proofErr w:type="spellEnd"/>
      <w:r w:rsidRPr="0037402D"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  <w:t xml:space="preserve"> СОШ</w:t>
      </w:r>
    </w:p>
    <w:p w:rsidR="0037402D" w:rsidRPr="0037402D" w:rsidRDefault="0037402D" w:rsidP="0037402D">
      <w:pPr>
        <w:spacing w:after="0"/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</w:pPr>
      <w:r w:rsidRPr="0037402D">
        <w:rPr>
          <w:rFonts w:ascii="Times New Roman" w:eastAsia="Calibri" w:hAnsi="Times New Roman" w:cs="Times New Roman"/>
          <w:b/>
          <w:bCs/>
          <w:iCs/>
          <w:color w:val="244061" w:themeColor="accent1" w:themeShade="80"/>
          <w:sz w:val="32"/>
          <w:szCs w:val="32"/>
        </w:rPr>
        <w:t xml:space="preserve">                                        на 2017-2018 учебный год.</w:t>
      </w:r>
    </w:p>
    <w:p w:rsidR="0037402D" w:rsidRP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26"/>
          <w:lang w:eastAsia="ru-RU"/>
        </w:rPr>
      </w:pPr>
    </w:p>
    <w:p w:rsidR="00FD7D57" w:rsidRPr="0037402D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27"/>
          <w:lang w:eastAsia="ru-RU"/>
        </w:rPr>
      </w:pPr>
      <w:r w:rsidRPr="0037402D">
        <w:rPr>
          <w:rFonts w:ascii="Times New Roman" w:eastAsia="Times New Roman" w:hAnsi="Times New Roman" w:cs="Times New Roman"/>
          <w:b/>
          <w:bCs/>
          <w:color w:val="0070C0"/>
          <w:sz w:val="36"/>
          <w:szCs w:val="26"/>
          <w:lang w:eastAsia="ru-RU"/>
        </w:rPr>
        <w:t xml:space="preserve">                         </w:t>
      </w:r>
      <w:r w:rsidR="00FD7D57" w:rsidRPr="0037402D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Цель и задачи</w:t>
      </w:r>
      <w:r w:rsidR="00FD7D57" w:rsidRPr="0037402D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</w:t>
      </w:r>
      <w:r w:rsidR="00FD7D57" w:rsidRPr="0037402D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школьной</w:t>
      </w:r>
      <w:r w:rsidR="00FD7D57" w:rsidRPr="0037402D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</w:t>
      </w:r>
      <w:r w:rsidR="00FD7D57" w:rsidRPr="0037402D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библиотеки.</w:t>
      </w:r>
    </w:p>
    <w:p w:rsidR="00FD7D57" w:rsidRPr="0037402D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3740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FD7D57" w:rsidRPr="0037402D" w:rsidRDefault="00FD7D57" w:rsidP="00BE1BA9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3740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Цель: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FD7D57" w:rsidRPr="00020550" w:rsidRDefault="00FD7D57" w:rsidP="00FD7D57">
      <w:pPr>
        <w:shd w:val="clear" w:color="auto" w:fill="FCFEFC"/>
        <w:spacing w:after="0" w:line="405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D7D57" w:rsidRPr="00020550" w:rsidRDefault="00FD7D57" w:rsidP="00307A38">
      <w:pPr>
        <w:shd w:val="clear" w:color="auto" w:fill="FCFEFC"/>
        <w:spacing w:after="0" w:line="405" w:lineRule="atLeast"/>
        <w:ind w:left="-426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    Задачи: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gramStart"/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Интернет-проекты</w:t>
      </w:r>
      <w:proofErr w:type="gramEnd"/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фонд новой художественной и детской литературой с помощью акции «Подари книгу школе»;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качества и доступности информации, качеством обслуживания пользователей;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32"/>
          <w:szCs w:val="32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комфортную библиотечную среду;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читателей пользоваться книгой и другими носителями информации, поиску, отбору и умению оценивать информацию;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эстетическую и </w:t>
      </w:r>
      <w:r w:rsidRPr="00020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экологическую культуру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интерес к здоровому образу жизни;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Wingdings" w:eastAsia="Times New Roman" w:hAnsi="Wingdings" w:cs="Times New Roman"/>
          <w:sz w:val="28"/>
          <w:szCs w:val="28"/>
          <w:lang w:eastAsia="ru-RU"/>
        </w:rPr>
        <w:t>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FD7D57" w:rsidRPr="00FD7D57" w:rsidRDefault="00FD7D57" w:rsidP="00FD7D57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414D6" w:rsidRDefault="00A414D6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FD7D57" w:rsidRPr="0037402D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740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Услуги, оказываемые библиотекой</w:t>
      </w:r>
      <w:r w:rsidRPr="003740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FD7D57" w:rsidRPr="0037402D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</w:pPr>
      <w:r w:rsidRPr="0037402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</w:t>
      </w:r>
    </w:p>
    <w:p w:rsidR="0037402D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Обслуживание пользователей на абонементе.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Обслуживание пользователей в читальном зале.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Оказание информационной и справочно-библиографической услуги:</w:t>
      </w:r>
    </w:p>
    <w:p w:rsidR="00FD7D57" w:rsidRPr="00020550" w:rsidRDefault="00FD7D57" w:rsidP="00307A38">
      <w:pPr>
        <w:shd w:val="clear" w:color="auto" w:fill="FCFEFC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справок по запросам пользователей;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подбор литературы;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информационных списков поступившей литературы;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Дней информации для педагогов;</w:t>
      </w:r>
    </w:p>
    <w:p w:rsidR="00FD7D57" w:rsidRPr="00020550" w:rsidRDefault="0037402D" w:rsidP="0037402D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="00CD71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индивидуальных 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библиотечно-библиографических </w:t>
      </w:r>
      <w:r w:rsidR="00CD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</w:t>
      </w:r>
    </w:p>
    <w:p w:rsidR="00FD7D57" w:rsidRPr="00020550" w:rsidRDefault="0037402D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библиографических    консультаций;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библиотечных уроков;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3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библиотечных обзоров литературы.</w:t>
      </w:r>
    </w:p>
    <w:p w:rsidR="00FD7D57" w:rsidRPr="00020550" w:rsidRDefault="0037402D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массовых мероприятий по плану работы школьной </w:t>
      </w:r>
      <w:r w:rsidR="00EB5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библиотеки.</w:t>
      </w:r>
    </w:p>
    <w:p w:rsidR="00FD7D57" w:rsidRPr="00020550" w:rsidRDefault="0037402D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</w:t>
      </w:r>
      <w:r w:rsidR="00FD7D57" w:rsidRPr="00020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тематических книжных выставок.</w:t>
      </w:r>
    </w:p>
    <w:p w:rsidR="00FD7D57" w:rsidRPr="00FD7D57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32"/>
          <w:szCs w:val="32"/>
          <w:lang w:eastAsia="ru-RU"/>
        </w:rPr>
        <w:t> </w:t>
      </w:r>
    </w:p>
    <w:p w:rsidR="00DC1802" w:rsidRDefault="00DC1802" w:rsidP="00DC1802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</w:t>
      </w:r>
    </w:p>
    <w:p w:rsidR="00A414D6" w:rsidRDefault="00DC1802" w:rsidP="00DC1802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</w:t>
      </w:r>
    </w:p>
    <w:p w:rsidR="00FD7D57" w:rsidRPr="00020550" w:rsidRDefault="00A414D6" w:rsidP="00DC1802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</w:t>
      </w:r>
      <w:r w:rsidR="00DC18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</w:t>
      </w:r>
      <w:r w:rsidR="00AE0D7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</w:t>
      </w:r>
      <w:r w:rsidR="00DC18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FD7D57"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Работа с библиотечным фондом и его сохранностью</w:t>
      </w:r>
    </w:p>
    <w:p w:rsidR="00FD7D57" w:rsidRPr="00FD7D57" w:rsidRDefault="00FD7D57" w:rsidP="00FD7D57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26"/>
          <w:szCs w:val="26"/>
          <w:lang w:eastAsia="ru-RU"/>
        </w:rPr>
        <w:t> </w:t>
      </w:r>
    </w:p>
    <w:tbl>
      <w:tblPr>
        <w:tblW w:w="11092" w:type="dxa"/>
        <w:tblInd w:w="-919" w:type="dxa"/>
        <w:shd w:val="clear" w:color="auto" w:fill="FCFE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706"/>
        <w:gridCol w:w="1950"/>
        <w:gridCol w:w="2728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Содержание работ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Приёмка и обработка  поступивших учебников: оформление накладных, запись в книгу «Регистрация  учебников», штемпелевание.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выдача учебников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заказу учебников планируемых к использованию в новом учебном году с согласованием  с руководителями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МО, завучами по УВР.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AE6A3D"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обеспеченности обучающихся  школы учебниками на 2017-2018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расстановки книг в фонде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неделю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Своевременный прием, систематизация, техническая обработка и регистрация новых 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поступлений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литературы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учебников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EB5C1E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своевременным возвратом в библиотеку выданных изданий (работа с должниками)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D7D57" w:rsidRPr="00EB5C1E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C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DC1802" w:rsidRPr="00EB5C1E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FD7D57" w:rsidRPr="00020550" w:rsidRDefault="00A414D6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</w:t>
      </w:r>
      <w:r w:rsidR="00FD7D57"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Справочно-библиографическая и информационная работа.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Работа по пропаганде библиотечно-библиографических знаний</w:t>
      </w:r>
    </w:p>
    <w:p w:rsidR="00FD7D57" w:rsidRPr="00020550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Arial" w:eastAsia="Times New Roman" w:hAnsi="Arial" w:cs="Arial"/>
          <w:color w:val="C00000"/>
          <w:lang w:eastAsia="ru-RU"/>
        </w:rPr>
        <w:t> </w:t>
      </w:r>
    </w:p>
    <w:p w:rsidR="00FD7D57" w:rsidRPr="00FD7D57" w:rsidRDefault="00FD7D57" w:rsidP="00FD7D57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32"/>
          <w:szCs w:val="32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813"/>
        <w:gridCol w:w="2126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Содержание работ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rPr>
          <w:trHeight w:val="5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справок по запросам пользователей.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rPr>
          <w:trHeight w:val="73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новых книг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учёта библиографических справок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библиотечных уроков</w:t>
            </w:r>
            <w:r w:rsidR="00AE6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библиотечным сайтом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020550" w:rsidRDefault="00020550" w:rsidP="00FD7D57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</w:t>
      </w:r>
    </w:p>
    <w:p w:rsidR="00FD7D57" w:rsidRPr="00020550" w:rsidRDefault="00FD7D57" w:rsidP="00020550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Работа с читателями разных возрастных категорий библиотеки</w:t>
      </w:r>
    </w:p>
    <w:p w:rsidR="00FD7D57" w:rsidRPr="00020550" w:rsidRDefault="00FD7D57" w:rsidP="00FD7D57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813"/>
        <w:gridCol w:w="2126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Содержание работ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Организованная запись учащихся 1-х 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 в школьную библиотеку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– 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о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книге.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читательских формуляров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Рейды по классам по состоянию учебников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</w:tbl>
    <w:p w:rsidR="00FD7D57" w:rsidRPr="00FD7D57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  <w:t> 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Организация библиотечно-массовой работы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261"/>
        <w:gridCol w:w="2552"/>
        <w:gridCol w:w="2126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307A38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307A38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Название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307A38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307A38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307A38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7A38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«Знакомьтесь – это библиотека» (знакомство с библ.)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(материалы в папке Библиотека=Знакомство с библиотекой)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литературной гостиной»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ыставки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юбилейным датам писателей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«Школьный ералаш»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Выставка-коллаж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«Рассказывает справочное бюро»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   справочной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познаю мир»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Помним. Славим. Гордимся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B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(дни боевой славы)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зимушки-зимы»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ёлка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«Секреты хорошего настроения» (Всемирный день «спасибо»)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Выставка-игра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 знаком Пушкина»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День памяти  А.С.Пушкина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«Выпускнику на заметку»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обзор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«Армейский калейдоскоп» 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к Дню защитника Отечества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«Календарь перевернём…»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к календарным датам и праздникам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«Потеха делу не помеха»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переменка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«Весна. Книжный праздник» 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«Трамвай сказок и загадок»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«Передай добро по кругу»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«В стране весёлого детс</w:t>
            </w:r>
            <w:r w:rsidR="00AE6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мероприятий к неделе детской книжки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rPr>
          <w:trHeight w:val="67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438AE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«Красная книга» редкие и исчезающие виды животных и растений.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438AE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Журнал-презентация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«Птичьи трели»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(Международный день птиц)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конкурс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AE6A3D">
        <w:trPr>
          <w:trHeight w:val="71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AE6A3D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A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E0D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««Была весна – весна Победы» 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мероприятий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9 маю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FD7D57" w:rsidRPr="00020550" w:rsidRDefault="00AE6A3D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 xml:space="preserve"> </w:t>
      </w:r>
      <w:r w:rsidR="00FD7D57"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«Общество. Экология. Библиотека» </w:t>
      </w:r>
    </w:p>
    <w:p w:rsidR="00FD7D57" w:rsidRPr="00020550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(2017 год - год экологии в России)</w:t>
      </w:r>
    </w:p>
    <w:p w:rsidR="00FD7D57" w:rsidRPr="00020550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403"/>
        <w:gridCol w:w="2693"/>
        <w:gridCol w:w="1843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Название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«Прекрасный лик природы»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- настроение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солнечной  поляночке»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Экологическое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игра-путешествие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AE6A3D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«Цветочная почемучка»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</w:tbl>
    <w:p w:rsidR="00DC428F" w:rsidRDefault="00DC428F" w:rsidP="0037402D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DC428F" w:rsidRDefault="00DC428F" w:rsidP="0037402D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FD7D57" w:rsidRPr="00FD7D57" w:rsidRDefault="00FD7D57" w:rsidP="00DC428F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  <w:t> </w:t>
      </w:r>
      <w:r w:rsidRPr="000205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Месячник школьных библиотек</w:t>
      </w:r>
      <w:r w:rsidRPr="00FD7D57">
        <w:rPr>
          <w:rFonts w:ascii="Times New Roman" w:eastAsia="Times New Roman" w:hAnsi="Times New Roman" w:cs="Times New Roman"/>
          <w:b/>
          <w:bCs/>
          <w:color w:val="434745"/>
          <w:sz w:val="32"/>
          <w:szCs w:val="32"/>
          <w:lang w:eastAsia="ru-RU"/>
        </w:rPr>
        <w:t> </w:t>
      </w:r>
    </w:p>
    <w:tbl>
      <w:tblPr>
        <w:tblW w:w="11171" w:type="dxa"/>
        <w:tblInd w:w="-998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814"/>
        <w:gridCol w:w="2552"/>
      </w:tblGrid>
      <w:tr w:rsidR="00FD7D57" w:rsidRPr="00FD7D57" w:rsidTr="00EB5C1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 </w:t>
            </w:r>
          </w:p>
          <w:p w:rsidR="00FD7D57" w:rsidRPr="00020550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   №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п\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</w:t>
            </w:r>
            <w:proofErr w:type="gramEnd"/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FD7D57">
              <w:rPr>
                <w:rFonts w:ascii="Times New Roman" w:eastAsia="Times New Roman" w:hAnsi="Times New Roman" w:cs="Times New Roman"/>
                <w:b/>
                <w:bCs/>
                <w:color w:val="434745"/>
                <w:sz w:val="28"/>
                <w:szCs w:val="28"/>
                <w:lang w:eastAsia="ru-RU"/>
              </w:rPr>
              <w:t> 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Название мероприятия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(форма проведения)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FD7D57">
              <w:rPr>
                <w:rFonts w:ascii="Times New Roman" w:eastAsia="Times New Roman" w:hAnsi="Times New Roman" w:cs="Times New Roman"/>
                <w:b/>
                <w:bCs/>
                <w:color w:val="434745"/>
                <w:sz w:val="28"/>
                <w:szCs w:val="28"/>
                <w:lang w:eastAsia="ru-RU"/>
              </w:rPr>
              <w:t> 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выполн</w:t>
            </w:r>
            <w:proofErr w:type="spell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         </w:t>
            </w:r>
          </w:p>
          <w:p w:rsidR="00FD7D57" w:rsidRPr="00020550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Категория</w:t>
            </w:r>
          </w:p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учащ-ся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FD7D57">
              <w:rPr>
                <w:rFonts w:ascii="Times New Roman" w:eastAsia="Times New Roman" w:hAnsi="Times New Roman" w:cs="Times New Roman"/>
                <w:b/>
                <w:bCs/>
                <w:color w:val="434745"/>
                <w:sz w:val="28"/>
                <w:szCs w:val="28"/>
                <w:lang w:eastAsia="ru-RU"/>
              </w:rPr>
              <w:t>           </w:t>
            </w:r>
          </w:p>
          <w:p w:rsidR="00FD7D57" w:rsidRPr="00DC1802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C180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в портфеле всё в порядке?»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(памятка-напоминание о сохранности учебников)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17.10 по 26.10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«Книга, а какая она?» (библиотечный урок-презентация о структуре книги)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20.10 по 27.10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2-е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улыбки хмурый день светлей»</w:t>
            </w:r>
          </w:p>
          <w:p w:rsidR="00FD7D57" w:rsidRPr="00EB5C1E" w:rsidRDefault="00FD7D57" w:rsidP="00FD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(выставка-досье к всемирному дню улыбки)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«Книга в подарок»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(акция доброты)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«Хочу всё знать» (обзор справочной литературы)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19.10 по 23.10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5-е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«Каждому человеку, путь открыт в библиотеку»:</w:t>
            </w:r>
          </w:p>
          <w:p w:rsidR="00FD7D57" w:rsidRPr="00EB5C1E" w:rsidRDefault="00FD7D57" w:rsidP="00FD7D5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через культуру» </w:t>
            </w:r>
          </w:p>
          <w:p w:rsidR="00FD7D57" w:rsidRPr="00EB5C1E" w:rsidRDefault="00FD7D57" w:rsidP="00FD7D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(кн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писателей зарубежных стран)</w:t>
            </w:r>
          </w:p>
          <w:p w:rsidR="00FD7D57" w:rsidRPr="00EB5C1E" w:rsidRDefault="00FD7D57" w:rsidP="00FD7D5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 открытым зонтиком добра» (беседа – игра)</w:t>
            </w:r>
          </w:p>
          <w:p w:rsidR="00FD7D57" w:rsidRPr="00EB5C1E" w:rsidRDefault="00FD7D57" w:rsidP="00FD7D5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  <w:r w:rsidRPr="00EB5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C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 пожмём друг другу руку»: всемирный день приветствий</w:t>
            </w:r>
            <w:r w:rsidR="00BE1BA9"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+акция доброты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05.10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30.10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2-е, 6-е </w:t>
            </w: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FD7D57" w:rsidRDefault="00FD7D57" w:rsidP="00FD7D5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4D6" w:rsidRDefault="00A414D6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                    </w:t>
      </w:r>
    </w:p>
    <w:p w:rsidR="00AE0D75" w:rsidRDefault="00A414D6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                  </w:t>
      </w:r>
    </w:p>
    <w:p w:rsidR="00DC428F" w:rsidRDefault="00AE0D75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                       </w:t>
      </w:r>
    </w:p>
    <w:p w:rsidR="00DC428F" w:rsidRDefault="00DC428F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FD7D57" w:rsidRPr="00020550" w:rsidRDefault="00AE0D75" w:rsidP="00A414D6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 </w:t>
      </w:r>
      <w:r w:rsidR="00A414D6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</w:t>
      </w:r>
      <w:r w:rsidR="00DC428F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                              </w:t>
      </w:r>
      <w:r w:rsidR="00A414D6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 </w:t>
      </w:r>
      <w:r w:rsidR="00FD7D57"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Повышение квалификации</w:t>
      </w:r>
    </w:p>
    <w:p w:rsidR="00FD7D57" w:rsidRPr="00FD7D57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939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Содержание работ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выполнения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D7D57" w:rsidRPr="00EB5C1E" w:rsidRDefault="00FD7D57" w:rsidP="00FD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 методического объединения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FD7D57" w:rsidRPr="00FD7D57" w:rsidRDefault="00FD7D57" w:rsidP="00FD7D57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32"/>
          <w:szCs w:val="32"/>
          <w:lang w:eastAsia="ru-RU"/>
        </w:rPr>
        <w:t> </w:t>
      </w: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C1802" w:rsidRDefault="00DC1802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E0D75" w:rsidRDefault="00307A38" w:rsidP="00DC180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</w:t>
      </w:r>
      <w:r w:rsidR="00A414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</w:t>
      </w:r>
    </w:p>
    <w:p w:rsidR="00FD7D57" w:rsidRPr="00307A38" w:rsidRDefault="00AE0D75" w:rsidP="00DC180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</w:t>
      </w:r>
      <w:r w:rsidR="00DC18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FD7D57" w:rsidRPr="000205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Прочие работы</w:t>
      </w:r>
    </w:p>
    <w:p w:rsidR="00FD7D57" w:rsidRPr="00FD7D57" w:rsidRDefault="00FD7D57" w:rsidP="00FD7D57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tbl>
      <w:tblPr>
        <w:tblW w:w="11199" w:type="dxa"/>
        <w:tblInd w:w="-102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939"/>
        <w:gridCol w:w="2552"/>
      </w:tblGrid>
      <w:tr w:rsidR="00FD7D57" w:rsidRPr="00FD7D57" w:rsidTr="00EB5C1E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п</w:t>
            </w:r>
            <w:proofErr w:type="gramEnd"/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A414D6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 xml:space="preserve">        </w:t>
            </w:r>
            <w:r w:rsidR="00FD7D57"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Содержание работ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020550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Сроки</w:t>
            </w:r>
          </w:p>
          <w:p w:rsidR="00FD7D57" w:rsidRPr="00FD7D57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7"/>
                <w:szCs w:val="27"/>
                <w:lang w:eastAsia="ru-RU"/>
              </w:rPr>
            </w:pPr>
            <w:r w:rsidRPr="0002055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выполнения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анализа-отчёта о работе библиотеки за 2017-2018 учебный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библиотеки на 2018-2019 учебный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работы библиотеки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учёта справок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запросов</w:t>
            </w:r>
          </w:p>
        </w:tc>
      </w:tr>
      <w:tr w:rsidR="00FD7D57" w:rsidRPr="00FD7D57" w:rsidTr="00EB5C1E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D57" w:rsidRPr="00EB5C1E" w:rsidRDefault="00FD7D57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FD7D57" w:rsidRPr="00EB5C1E" w:rsidRDefault="00EB5C1E" w:rsidP="00FD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макулатуры (списанные учебники)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D57" w:rsidRPr="00EB5C1E" w:rsidRDefault="00FD7D57" w:rsidP="00FD7D57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FD7D57" w:rsidRPr="00FD7D57" w:rsidRDefault="00FD7D57" w:rsidP="00FD7D57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FD7D57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37402D" w:rsidRDefault="0037402D" w:rsidP="00FD7D57">
      <w:pPr>
        <w:ind w:left="-709" w:right="-141"/>
      </w:pPr>
    </w:p>
    <w:p w:rsidR="0037402D" w:rsidRPr="0037402D" w:rsidRDefault="0037402D" w:rsidP="0037402D"/>
    <w:p w:rsidR="0037402D" w:rsidRPr="0037402D" w:rsidRDefault="0037402D" w:rsidP="0037402D"/>
    <w:p w:rsidR="0037402D" w:rsidRPr="0037402D" w:rsidRDefault="0037402D" w:rsidP="0037402D"/>
    <w:p w:rsidR="0037402D" w:rsidRPr="0037402D" w:rsidRDefault="0037402D" w:rsidP="0037402D"/>
    <w:p w:rsidR="0037402D" w:rsidRPr="0037402D" w:rsidRDefault="0037402D" w:rsidP="0037402D"/>
    <w:p w:rsidR="0037402D" w:rsidRPr="0037402D" w:rsidRDefault="0037402D" w:rsidP="0037402D"/>
    <w:p w:rsidR="0037402D" w:rsidRPr="0037402D" w:rsidRDefault="0037402D" w:rsidP="0037402D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37402D">
        <w:rPr>
          <w:rFonts w:ascii="Times New Roman" w:hAnsi="Times New Roman" w:cs="Times New Roman"/>
          <w:sz w:val="28"/>
          <w:szCs w:val="28"/>
        </w:rPr>
        <w:t>Зав. библиотекой:___________________</w:t>
      </w:r>
      <w:proofErr w:type="spellStart"/>
      <w:r w:rsidRPr="0037402D">
        <w:rPr>
          <w:rFonts w:ascii="Times New Roman" w:hAnsi="Times New Roman" w:cs="Times New Roman"/>
          <w:sz w:val="28"/>
          <w:szCs w:val="28"/>
        </w:rPr>
        <w:t>Гаджибагомедова</w:t>
      </w:r>
      <w:proofErr w:type="spellEnd"/>
      <w:r w:rsidRPr="0037402D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37402D" w:rsidRDefault="0037402D" w:rsidP="0037402D"/>
    <w:p w:rsidR="00C27390" w:rsidRPr="0037402D" w:rsidRDefault="00C27390" w:rsidP="0037402D">
      <w:pPr>
        <w:tabs>
          <w:tab w:val="left" w:pos="2216"/>
        </w:tabs>
      </w:pPr>
    </w:p>
    <w:sectPr w:rsidR="00C27390" w:rsidRPr="0037402D" w:rsidSect="00EB5C1E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2D" w:rsidRDefault="0037402D" w:rsidP="0037402D">
      <w:pPr>
        <w:spacing w:after="0" w:line="240" w:lineRule="auto"/>
      </w:pPr>
      <w:r>
        <w:separator/>
      </w:r>
    </w:p>
  </w:endnote>
  <w:endnote w:type="continuationSeparator" w:id="0">
    <w:p w:rsidR="0037402D" w:rsidRDefault="0037402D" w:rsidP="0037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2D" w:rsidRDefault="0037402D" w:rsidP="0037402D">
      <w:pPr>
        <w:spacing w:after="0" w:line="240" w:lineRule="auto"/>
      </w:pPr>
      <w:r>
        <w:separator/>
      </w:r>
    </w:p>
  </w:footnote>
  <w:footnote w:type="continuationSeparator" w:id="0">
    <w:p w:rsidR="0037402D" w:rsidRDefault="0037402D" w:rsidP="00374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3DA"/>
    <w:rsid w:val="00020550"/>
    <w:rsid w:val="000C13DA"/>
    <w:rsid w:val="00307A38"/>
    <w:rsid w:val="0037402D"/>
    <w:rsid w:val="003C4DFE"/>
    <w:rsid w:val="00721D57"/>
    <w:rsid w:val="00836043"/>
    <w:rsid w:val="00A414D6"/>
    <w:rsid w:val="00AE0D75"/>
    <w:rsid w:val="00AE6A3D"/>
    <w:rsid w:val="00BE1BA9"/>
    <w:rsid w:val="00C27390"/>
    <w:rsid w:val="00CD7138"/>
    <w:rsid w:val="00DC1802"/>
    <w:rsid w:val="00DC428F"/>
    <w:rsid w:val="00EB5C1E"/>
    <w:rsid w:val="00F438AE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02D"/>
  </w:style>
  <w:style w:type="paragraph" w:styleId="a5">
    <w:name w:val="footer"/>
    <w:basedOn w:val="a"/>
    <w:link w:val="a6"/>
    <w:uiPriority w:val="99"/>
    <w:semiHidden/>
    <w:unhideWhenUsed/>
    <w:rsid w:val="0037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4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2017-09-20T07:07:00Z</dcterms:created>
  <dcterms:modified xsi:type="dcterms:W3CDTF">2017-09-23T07:09:00Z</dcterms:modified>
</cp:coreProperties>
</file>