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83" w:rsidRDefault="00A14D83" w:rsidP="00A14D8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14D83" w:rsidRPr="00A14D83" w:rsidRDefault="00A14D83" w:rsidP="00A14D83">
      <w:pP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A14D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Таблица </w:t>
      </w:r>
      <w:proofErr w:type="gramStart"/>
      <w:r w:rsidRPr="00A14D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3(  </w:t>
      </w:r>
      <w:proofErr w:type="gramEnd"/>
      <w:r w:rsidRPr="00A14D83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образец)</w:t>
      </w:r>
    </w:p>
    <w:p w:rsidR="00A14D83" w:rsidRDefault="00A14D83" w:rsidP="00A14D83">
      <w:pPr>
        <w:pStyle w:val="Style7"/>
        <w:widowControl/>
        <w:ind w:right="101"/>
        <w:jc w:val="center"/>
        <w:rPr>
          <w:rStyle w:val="FontStyle15"/>
        </w:rPr>
      </w:pPr>
      <w:r>
        <w:rPr>
          <w:rStyle w:val="FontStyle15"/>
          <w:b/>
        </w:rPr>
        <w:t>Сведения о музее</w:t>
      </w:r>
    </w:p>
    <w:p w:rsidR="00A14D83" w:rsidRDefault="00A14D83" w:rsidP="00A14D83">
      <w:pPr>
        <w:pStyle w:val="Style7"/>
        <w:widowControl/>
        <w:jc w:val="both"/>
        <w:rPr>
          <w:sz w:val="20"/>
          <w:szCs w:val="20"/>
        </w:rPr>
      </w:pPr>
      <w:bookmarkStart w:id="0" w:name="_GoBack"/>
      <w:bookmarkEnd w:id="0"/>
    </w:p>
    <w:p w:rsidR="00A14D83" w:rsidRDefault="00A14D83" w:rsidP="00A14D83">
      <w:pPr>
        <w:pStyle w:val="Style7"/>
        <w:widowControl/>
        <w:tabs>
          <w:tab w:val="left" w:leader="underscore" w:pos="7536"/>
        </w:tabs>
        <w:jc w:val="both"/>
        <w:rPr>
          <w:rStyle w:val="FontStyle15"/>
          <w:b/>
        </w:rPr>
      </w:pPr>
      <w:r>
        <w:rPr>
          <w:rStyle w:val="FontStyle15"/>
          <w:b/>
        </w:rPr>
        <w:t>общеобразовательного учреждения Буйнакского района на 01.09.2018 г.</w:t>
      </w:r>
    </w:p>
    <w:p w:rsidR="00A14D83" w:rsidRPr="00A14D83" w:rsidRDefault="00A14D83" w:rsidP="00A14D83">
      <w:pPr>
        <w:pStyle w:val="Style7"/>
        <w:widowControl/>
        <w:tabs>
          <w:tab w:val="left" w:leader="underscore" w:pos="7536"/>
        </w:tabs>
        <w:jc w:val="both"/>
        <w:rPr>
          <w:sz w:val="26"/>
          <w:szCs w:val="26"/>
        </w:rPr>
      </w:pPr>
    </w:p>
    <w:tbl>
      <w:tblPr>
        <w:tblW w:w="15452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2"/>
        <w:gridCol w:w="2277"/>
        <w:gridCol w:w="992"/>
        <w:gridCol w:w="993"/>
        <w:gridCol w:w="942"/>
        <w:gridCol w:w="2360"/>
        <w:gridCol w:w="2643"/>
        <w:gridCol w:w="2502"/>
        <w:gridCol w:w="2091"/>
      </w:tblGrid>
      <w:tr w:rsidR="00A14D83" w:rsidTr="00A14D83">
        <w:trPr>
          <w:trHeight w:val="35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6"/>
              <w:widowControl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№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Профиль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Наличие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Кол-во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Ф.И.О. номер телефона директора школы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Ф.И.О. номер телефона руководителя музея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 w:rsidP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spellStart"/>
            <w:r>
              <w:rPr>
                <w:rStyle w:val="FontStyle19"/>
                <w:b/>
              </w:rPr>
              <w:t>Электр.адрес</w:t>
            </w:r>
            <w:proofErr w:type="spellEnd"/>
            <w:r>
              <w:rPr>
                <w:rStyle w:val="FontStyle19"/>
                <w:b/>
              </w:rPr>
              <w:t xml:space="preserve"> </w:t>
            </w:r>
            <w:proofErr w:type="spellStart"/>
            <w:r>
              <w:rPr>
                <w:rStyle w:val="FontStyle19"/>
                <w:b/>
              </w:rPr>
              <w:t>обр.учреждения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A14D83" w:rsidTr="00A14D83">
        <w:trPr>
          <w:trHeight w:val="232"/>
        </w:trPr>
        <w:tc>
          <w:tcPr>
            <w:tcW w:w="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п/п</w:t>
            </w: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образовательного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музея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паспорта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spellStart"/>
            <w:r>
              <w:rPr>
                <w:rStyle w:val="FontStyle19"/>
                <w:b/>
              </w:rPr>
              <w:t>экспона</w:t>
            </w:r>
            <w:proofErr w:type="spellEnd"/>
            <w:r>
              <w:rPr>
                <w:rStyle w:val="FontStyle19"/>
                <w:b/>
              </w:rPr>
              <w:t>-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Фото (</w:t>
            </w:r>
            <w:r>
              <w:rPr>
                <w:rStyle w:val="FontStyle19"/>
                <w:b/>
              </w:rPr>
              <w:t>4 фото)</w:t>
            </w:r>
          </w:p>
        </w:tc>
      </w:tr>
      <w:tr w:rsidR="00A14D83" w:rsidTr="00A14D83">
        <w:trPr>
          <w:trHeight w:val="278"/>
        </w:trPr>
        <w:tc>
          <w:tcPr>
            <w:tcW w:w="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</w:pP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  <w:b/>
              </w:rPr>
              <w:t>учреждения,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  <w:rPr>
                <w:b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</w:rPr>
            </w:pPr>
            <w:proofErr w:type="spellStart"/>
            <w:r>
              <w:rPr>
                <w:rStyle w:val="FontStyle19"/>
                <w:b/>
              </w:rPr>
              <w:t>тов</w:t>
            </w:r>
            <w:proofErr w:type="spellEnd"/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A14D83" w:rsidTr="00A14D83">
        <w:trPr>
          <w:trHeight w:val="223"/>
        </w:trPr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</w:pP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  <w:b/>
              </w:rPr>
              <w:t>имеющего музей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  <w:rPr>
                <w:b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  <w:rPr>
                <w:b/>
              </w:rPr>
            </w:pP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2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ind w:right="38" w:firstLine="5"/>
              <w:rPr>
                <w:rStyle w:val="FontStyle19"/>
                <w:b/>
              </w:rPr>
            </w:pPr>
          </w:p>
        </w:tc>
        <w:tc>
          <w:tcPr>
            <w:tcW w:w="2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A14D83" w:rsidTr="00A14D83">
        <w:trPr>
          <w:trHeight w:val="1219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0"/>
              <w:widowControl/>
            </w:pPr>
            <w:r>
              <w:t>МКОУ «</w:t>
            </w:r>
            <w:proofErr w:type="spellStart"/>
            <w:r>
              <w:t>Карамахинская</w:t>
            </w:r>
            <w:proofErr w:type="spellEnd"/>
            <w:r>
              <w:t xml:space="preserve">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0"/>
              <w:widowControl/>
            </w:pPr>
            <w:r>
              <w:t>Краеведческий музей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0"/>
              <w:widowControl/>
            </w:pPr>
            <w:r>
              <w:t>есть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0"/>
              <w:widowControl/>
            </w:pPr>
            <w:r>
              <w:t>20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>
            <w:pPr>
              <w:pStyle w:val="Style10"/>
              <w:widowControl/>
            </w:pPr>
            <w:proofErr w:type="spellStart"/>
            <w:r>
              <w:t>Гаджибагомедов</w:t>
            </w:r>
            <w:proofErr w:type="spellEnd"/>
            <w:r>
              <w:t xml:space="preserve"> </w:t>
            </w:r>
            <w:proofErr w:type="spellStart"/>
            <w:r>
              <w:t>Ибадула</w:t>
            </w:r>
            <w:proofErr w:type="spellEnd"/>
            <w:r>
              <w:t xml:space="preserve"> </w:t>
            </w:r>
            <w:proofErr w:type="spellStart"/>
            <w:r>
              <w:t>Рахматулаевич</w:t>
            </w:r>
            <w:proofErr w:type="spellEnd"/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83" w:rsidRDefault="00A14D83" w:rsidP="00A14D83">
            <w:pPr>
              <w:pStyle w:val="Style10"/>
              <w:widowControl/>
            </w:pPr>
            <w:r>
              <w:t>Гадисова Бурлият Магомедовна</w:t>
            </w:r>
          </w:p>
          <w:p w:rsidR="00A14D83" w:rsidRDefault="00A14D83" w:rsidP="00A14D83">
            <w:pPr>
              <w:pStyle w:val="Style10"/>
              <w:widowControl/>
            </w:pPr>
            <w:r>
              <w:t>8 964 016 38 88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Pr="00A14D83" w:rsidRDefault="00A14D83" w:rsidP="00A14D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</w:pPr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 xml:space="preserve">368211, РД, Буйнакский район, с </w:t>
            </w:r>
            <w:proofErr w:type="spellStart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>Карамахи</w:t>
            </w:r>
            <w:proofErr w:type="spellEnd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 xml:space="preserve">. </w:t>
            </w:r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val="en-US" w:eastAsia="en-US"/>
              </w:rPr>
              <w:t>E</w:t>
            </w:r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>-</w:t>
            </w:r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val="en-US" w:eastAsia="en-US"/>
              </w:rPr>
              <w:t>mail</w:t>
            </w:r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 xml:space="preserve">: </w:t>
            </w:r>
            <w:proofErr w:type="spellStart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val="en-US" w:eastAsia="en-US"/>
              </w:rPr>
              <w:t>gadjibagomedofa</w:t>
            </w:r>
            <w:proofErr w:type="spellEnd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>@</w:t>
            </w:r>
            <w:proofErr w:type="spellStart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val="en-US" w:eastAsia="en-US"/>
              </w:rPr>
              <w:t>yandex</w:t>
            </w:r>
            <w:proofErr w:type="spellEnd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eastAsia="en-US"/>
              </w:rPr>
              <w:t>.</w:t>
            </w:r>
            <w:proofErr w:type="spellStart"/>
            <w:r w:rsidRPr="00A14D83">
              <w:rPr>
                <w:rFonts w:ascii="Times New Roman" w:eastAsia="Calibri" w:hAnsi="Times New Roman"/>
                <w:b/>
                <w:sz w:val="28"/>
                <w:szCs w:val="20"/>
                <w:vertAlign w:val="subscript"/>
                <w:lang w:val="en-US" w:eastAsia="en-US"/>
              </w:rPr>
              <w:t>ru</w:t>
            </w:r>
            <w:proofErr w:type="spellEnd"/>
          </w:p>
          <w:p w:rsidR="00A14D83" w:rsidRPr="00A14D83" w:rsidRDefault="00A14D83">
            <w:pPr>
              <w:pStyle w:val="Style10"/>
              <w:widowControl/>
              <w:rPr>
                <w:b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83" w:rsidRDefault="00A14D83">
            <w:pPr>
              <w:pStyle w:val="Style10"/>
              <w:widowControl/>
              <w:rPr>
                <w:lang w:val="en-US"/>
              </w:rPr>
            </w:pPr>
          </w:p>
        </w:tc>
      </w:tr>
    </w:tbl>
    <w:p w:rsidR="00A14D83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C5A7D06" wp14:editId="767B15AF">
            <wp:simplePos x="0" y="0"/>
            <wp:positionH relativeFrom="column">
              <wp:posOffset>3613784</wp:posOffset>
            </wp:positionH>
            <wp:positionV relativeFrom="paragraph">
              <wp:posOffset>79771</wp:posOffset>
            </wp:positionV>
            <wp:extent cx="2108075" cy="1185783"/>
            <wp:effectExtent l="19050" t="0" r="26035" b="357505"/>
            <wp:wrapNone/>
            <wp:docPr id="8" name="Рисунок 8" descr="C:\Users\User\Desktop\музей\20171004_11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узей\20171004_110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11851" cy="11879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EC8D980" wp14:editId="1A4CD540">
            <wp:simplePos x="0" y="0"/>
            <wp:positionH relativeFrom="column">
              <wp:posOffset>-645795</wp:posOffset>
            </wp:positionH>
            <wp:positionV relativeFrom="paragraph">
              <wp:posOffset>254658</wp:posOffset>
            </wp:positionV>
            <wp:extent cx="1951012" cy="1097470"/>
            <wp:effectExtent l="26670" t="0" r="19050" b="571500"/>
            <wp:wrapNone/>
            <wp:docPr id="1" name="Рисунок 1" descr="C:\Users\User\Desktop\музей\20171004_11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зей\20171004_110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1012" cy="10974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83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B6182F3" wp14:editId="66E9AE5E">
            <wp:simplePos x="0" y="0"/>
            <wp:positionH relativeFrom="column">
              <wp:posOffset>6766560</wp:posOffset>
            </wp:positionH>
            <wp:positionV relativeFrom="paragraph">
              <wp:posOffset>125731</wp:posOffset>
            </wp:positionV>
            <wp:extent cx="1880667" cy="1057867"/>
            <wp:effectExtent l="11430" t="7620" r="17145" b="550545"/>
            <wp:wrapNone/>
            <wp:docPr id="4" name="Рисунок 4" descr="C:\Users\User\Desktop\музей\20171004_11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узей\20171004_110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0667" cy="10578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DD3435C" wp14:editId="1CCBF9E4">
            <wp:simplePos x="0" y="0"/>
            <wp:positionH relativeFrom="column">
              <wp:posOffset>7984172</wp:posOffset>
            </wp:positionH>
            <wp:positionV relativeFrom="paragraph">
              <wp:posOffset>132411</wp:posOffset>
            </wp:positionV>
            <wp:extent cx="1962927" cy="1104081"/>
            <wp:effectExtent l="10478" t="8572" r="9842" b="581343"/>
            <wp:wrapNone/>
            <wp:docPr id="6" name="Рисунок 6" descr="C:\Users\User\Desktop\музей\20171004_11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узей\20171004_110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2927" cy="11040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83E4EA8" wp14:editId="695C7106">
            <wp:simplePos x="0" y="0"/>
            <wp:positionH relativeFrom="column">
              <wp:posOffset>1834832</wp:posOffset>
            </wp:positionH>
            <wp:positionV relativeFrom="paragraph">
              <wp:posOffset>143840</wp:posOffset>
            </wp:positionV>
            <wp:extent cx="1904824" cy="1071238"/>
            <wp:effectExtent l="16828" t="2222" r="17462" b="569913"/>
            <wp:wrapNone/>
            <wp:docPr id="3" name="Рисунок 3" descr="C:\Users\User\Desktop\музей\20171004_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узей\20171004_110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4824" cy="10712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A68E5E6" wp14:editId="45485F8D">
            <wp:simplePos x="0" y="0"/>
            <wp:positionH relativeFrom="column">
              <wp:posOffset>606425</wp:posOffset>
            </wp:positionH>
            <wp:positionV relativeFrom="paragraph">
              <wp:posOffset>107418</wp:posOffset>
            </wp:positionV>
            <wp:extent cx="1942930" cy="1092890"/>
            <wp:effectExtent l="24765" t="0" r="25400" b="577850"/>
            <wp:wrapNone/>
            <wp:docPr id="2" name="Рисунок 2" descr="C:\Users\User\Desktop\музей\20171004_11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узей\20171004_1106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2930" cy="1092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83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18AFA3C" wp14:editId="7BAECE1F">
            <wp:simplePos x="0" y="0"/>
            <wp:positionH relativeFrom="column">
              <wp:posOffset>5572760</wp:posOffset>
            </wp:positionH>
            <wp:positionV relativeFrom="paragraph">
              <wp:posOffset>6986</wp:posOffset>
            </wp:positionV>
            <wp:extent cx="1857690" cy="1044621"/>
            <wp:effectExtent l="25400" t="0" r="15875" b="549275"/>
            <wp:wrapNone/>
            <wp:docPr id="7" name="Рисунок 7" descr="C:\Users\User\Desktop\музей\20171004_11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узей\20171004_11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57690" cy="10446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F4DFE86" wp14:editId="5E2A350B">
            <wp:simplePos x="0" y="0"/>
            <wp:positionH relativeFrom="column">
              <wp:posOffset>3613785</wp:posOffset>
            </wp:positionH>
            <wp:positionV relativeFrom="paragraph">
              <wp:posOffset>89296</wp:posOffset>
            </wp:positionV>
            <wp:extent cx="2169036" cy="1220073"/>
            <wp:effectExtent l="19050" t="0" r="22225" b="380365"/>
            <wp:wrapNone/>
            <wp:docPr id="10" name="Рисунок 10" descr="C:\Users\User\Desktop\музей\20171004_11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узей\20171004_1108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88" cy="1221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C45889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C45889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BBB7607" wp14:editId="11ABED5F">
            <wp:simplePos x="0" y="0"/>
            <wp:positionH relativeFrom="column">
              <wp:posOffset>3613784</wp:posOffset>
            </wp:positionH>
            <wp:positionV relativeFrom="paragraph">
              <wp:posOffset>49452</wp:posOffset>
            </wp:positionV>
            <wp:extent cx="2168525" cy="1219913"/>
            <wp:effectExtent l="19050" t="0" r="22225" b="380365"/>
            <wp:wrapNone/>
            <wp:docPr id="5" name="Рисунок 5" descr="C:\Users\User\Desktop\музей\20171004_11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узей\20171004_1108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9949" cy="12207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889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C45889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C45889" w:rsidRDefault="00C45889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A14D83" w:rsidRDefault="00A14D83" w:rsidP="00A14D83">
      <w:pPr>
        <w:pStyle w:val="Style7"/>
        <w:widowControl/>
        <w:tabs>
          <w:tab w:val="left" w:leader="underscore" w:pos="9115"/>
        </w:tabs>
        <w:spacing w:before="134"/>
        <w:jc w:val="both"/>
        <w:rPr>
          <w:rStyle w:val="FontStyle15"/>
          <w:b/>
        </w:rPr>
      </w:pPr>
      <w:r>
        <w:rPr>
          <w:rStyle w:val="FontStyle15"/>
          <w:b/>
        </w:rPr>
        <w:t xml:space="preserve">Директор </w:t>
      </w:r>
      <w:proofErr w:type="gramStart"/>
      <w:r>
        <w:rPr>
          <w:rStyle w:val="FontStyle15"/>
          <w:b/>
        </w:rPr>
        <w:t>ОУ  _</w:t>
      </w:r>
      <w:proofErr w:type="gramEnd"/>
      <w:r>
        <w:rPr>
          <w:rStyle w:val="FontStyle15"/>
          <w:b/>
        </w:rPr>
        <w:t>_____________________</w:t>
      </w:r>
    </w:p>
    <w:p w:rsidR="00A14D83" w:rsidRDefault="00A14D83" w:rsidP="00A14D83">
      <w:pPr>
        <w:pStyle w:val="Style3"/>
        <w:widowControl/>
        <w:spacing w:before="24"/>
        <w:ind w:right="638"/>
        <w:jc w:val="right"/>
        <w:rPr>
          <w:rStyle w:val="FontStyle20"/>
        </w:rPr>
      </w:pPr>
      <w:r>
        <w:rPr>
          <w:rStyle w:val="FontStyle20"/>
        </w:rPr>
        <w:t>Ф.И.О., подпись, печать</w:t>
      </w:r>
    </w:p>
    <w:p w:rsidR="00412A70" w:rsidRDefault="00412A70"/>
    <w:sectPr w:rsidR="00412A70" w:rsidSect="00A14D83">
      <w:pgSz w:w="16838" w:h="11906" w:orient="landscape"/>
      <w:pgMar w:top="567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B2"/>
    <w:rsid w:val="00347CB2"/>
    <w:rsid w:val="00412A70"/>
    <w:rsid w:val="00A14D83"/>
    <w:rsid w:val="00B87EB3"/>
    <w:rsid w:val="00C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87D35-0F6A-4405-8008-996A73D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A1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A14D8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A14D83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A14D83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uiPriority w:val="99"/>
    <w:rsid w:val="00A14D83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A14D83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19">
    <w:name w:val="Font Style19"/>
    <w:uiPriority w:val="99"/>
    <w:rsid w:val="00A14D8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uiPriority w:val="99"/>
    <w:rsid w:val="00A14D8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8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2017-10-07T22:32:00Z</cp:lastPrinted>
  <dcterms:created xsi:type="dcterms:W3CDTF">2017-10-07T22:10:00Z</dcterms:created>
  <dcterms:modified xsi:type="dcterms:W3CDTF">2017-10-07T22:32:00Z</dcterms:modified>
</cp:coreProperties>
</file>