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43" w:rsidRDefault="00AB4643" w:rsidP="000062B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04AB9CE" wp14:editId="7DC704AD">
            <wp:simplePos x="0" y="0"/>
            <wp:positionH relativeFrom="column">
              <wp:posOffset>2628900</wp:posOffset>
            </wp:positionH>
            <wp:positionV relativeFrom="paragraph">
              <wp:posOffset>-244475</wp:posOffset>
            </wp:positionV>
            <wp:extent cx="758825" cy="809625"/>
            <wp:effectExtent l="0" t="0" r="0" b="0"/>
            <wp:wrapNone/>
            <wp:docPr id="2" name="Рисунок 2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643" w:rsidRDefault="00AB4643" w:rsidP="000062B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43" w:rsidRDefault="00AB4643" w:rsidP="000062B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43" w:rsidRDefault="00AB4643" w:rsidP="000062B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643" w:rsidRDefault="00AB4643" w:rsidP="00AB4643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36"/>
        </w:rPr>
        <w:t>РЕСПУБЛИКА ДАГЕСТАН</w:t>
      </w:r>
    </w:p>
    <w:p w:rsidR="00AB4643" w:rsidRDefault="00AB4643" w:rsidP="00AB4643">
      <w:pPr>
        <w:spacing w:after="0" w:line="240" w:lineRule="auto"/>
        <w:ind w:left="-851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МКОУ </w:t>
      </w:r>
      <w:r>
        <w:rPr>
          <w:rFonts w:ascii="Times New Roman" w:hAnsi="Times New Roman" w:cs="Times New Roman"/>
        </w:rPr>
        <w:t>КАРАМАХИНСКАЯ СРЕДНЯЯ ОБЩЕОБРАЗОВАТЕЛЬНАЯ ШКОЛА имени А. К. Атаева</w:t>
      </w:r>
    </w:p>
    <w:p w:rsidR="00AB4643" w:rsidRDefault="00AB4643" w:rsidP="00AB464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bscript"/>
        </w:rPr>
        <w:t xml:space="preserve">368211, РД, Буйнакский район, с Карамахи. </w:t>
      </w:r>
      <w:r>
        <w:rPr>
          <w:rFonts w:ascii="Times New Roman" w:hAnsi="Times New Roman" w:cs="Times New Roman"/>
          <w:sz w:val="40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40"/>
          <w:vertAlign w:val="subscript"/>
        </w:rPr>
        <w:t>-</w:t>
      </w:r>
      <w:r>
        <w:rPr>
          <w:rFonts w:ascii="Times New Roman" w:hAnsi="Times New Roman" w:cs="Times New Roman"/>
          <w:sz w:val="40"/>
          <w:vertAlign w:val="subscript"/>
          <w:lang w:val="en-US"/>
        </w:rPr>
        <w:t>mail</w:t>
      </w:r>
      <w:r>
        <w:rPr>
          <w:rFonts w:ascii="Times New Roman" w:hAnsi="Times New Roman" w:cs="Times New Roman"/>
          <w:sz w:val="40"/>
          <w:vertAlign w:val="subscript"/>
        </w:rPr>
        <w:t xml:space="preserve">: </w:t>
      </w:r>
      <w:r>
        <w:rPr>
          <w:rFonts w:ascii="Times New Roman" w:hAnsi="Times New Roman" w:cs="Times New Roman"/>
          <w:sz w:val="40"/>
          <w:vertAlign w:val="subscript"/>
          <w:lang w:val="en-US"/>
        </w:rPr>
        <w:t>gadjibagomedofffa</w:t>
      </w:r>
      <w:r>
        <w:rPr>
          <w:rFonts w:ascii="Times New Roman" w:hAnsi="Times New Roman" w:cs="Times New Roman"/>
          <w:sz w:val="40"/>
          <w:vertAlign w:val="subscript"/>
        </w:rPr>
        <w:t>@</w:t>
      </w:r>
      <w:r>
        <w:rPr>
          <w:rFonts w:ascii="Times New Roman" w:hAnsi="Times New Roman" w:cs="Times New Roman"/>
          <w:sz w:val="40"/>
          <w:vertAlign w:val="subscript"/>
          <w:lang w:val="en-US"/>
        </w:rPr>
        <w:t>yandex</w:t>
      </w:r>
      <w:r>
        <w:rPr>
          <w:rFonts w:ascii="Times New Roman" w:hAnsi="Times New Roman" w:cs="Times New Roman"/>
          <w:sz w:val="40"/>
          <w:vertAlign w:val="subscript"/>
        </w:rPr>
        <w:t>.</w:t>
      </w:r>
      <w:r>
        <w:rPr>
          <w:rFonts w:ascii="Times New Roman" w:hAnsi="Times New Roman" w:cs="Times New Roman"/>
          <w:sz w:val="40"/>
          <w:vertAlign w:val="subscript"/>
          <w:lang w:val="en-US"/>
        </w:rPr>
        <w:t>ru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739"/>
      </w:tblGrid>
      <w:tr w:rsidR="00AB4643" w:rsidTr="00AB4643">
        <w:trPr>
          <w:trHeight w:val="117"/>
        </w:trPr>
        <w:tc>
          <w:tcPr>
            <w:tcW w:w="1087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AB4643" w:rsidRDefault="00AB4643">
            <w:pPr>
              <w:spacing w:after="0" w:line="240" w:lineRule="auto"/>
              <w:ind w:left="-851"/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AB4643" w:rsidRDefault="00AB4643" w:rsidP="00AB4643">
      <w:pPr>
        <w:tabs>
          <w:tab w:val="left" w:pos="7380"/>
        </w:tabs>
        <w:spacing w:after="0"/>
      </w:pPr>
    </w:p>
    <w:tbl>
      <w:tblPr>
        <w:tblW w:w="44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2"/>
        <w:gridCol w:w="2982"/>
        <w:gridCol w:w="2826"/>
      </w:tblGrid>
      <w:tr w:rsidR="00AB4643" w:rsidTr="00AB4643">
        <w:trPr>
          <w:trHeight w:val="1631"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Рассмотрено на заседании ШМО учителей  английского зыка 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Протокол №1 от             2017г.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</w:rPr>
              <w:t>Руководитель МО  Чегераева З.Н.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Зам.по УВР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З.М.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ind w:left="282" w:hanging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 w:line="240" w:lineRule="auto"/>
              <w:ind w:left="282" w:hanging="282"/>
              <w:jc w:val="both"/>
              <w:rPr>
                <w:rFonts w:ascii="Times New Roman" w:hAnsi="Times New Roman" w:cs="Times New Roman"/>
              </w:rPr>
            </w:pP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AB4643" w:rsidRDefault="00AB4643">
            <w:pPr>
              <w:tabs>
                <w:tab w:val="left" w:pos="9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Гаджибагомедов И.Р.</w:t>
            </w:r>
          </w:p>
        </w:tc>
      </w:tr>
    </w:tbl>
    <w:p w:rsidR="00AB4643" w:rsidRDefault="00AB4643" w:rsidP="00AB4643">
      <w:pPr>
        <w:tabs>
          <w:tab w:val="left" w:pos="5490"/>
        </w:tabs>
      </w:pPr>
    </w:p>
    <w:p w:rsidR="00AB4643" w:rsidRDefault="009B17AB" w:rsidP="009B17AB">
      <w:pPr>
        <w:spacing w:after="0"/>
        <w:rPr>
          <w:rFonts w:ascii="Times New Roman" w:hAnsi="Times New Roman" w:cs="Times New Roman"/>
          <w:b/>
          <w:color w:val="FF0000"/>
          <w:sz w:val="52"/>
          <w:szCs w:val="36"/>
        </w:rPr>
      </w:pPr>
      <w:r>
        <w:rPr>
          <w:rFonts w:ascii="Times New Roman" w:hAnsi="Times New Roman" w:cs="Times New Roman"/>
          <w:b/>
          <w:color w:val="FF0000"/>
          <w:sz w:val="52"/>
          <w:szCs w:val="36"/>
        </w:rPr>
        <w:t xml:space="preserve">             </w:t>
      </w:r>
      <w:r w:rsidR="00AB4643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РАБОЧАЯ ПРОГРАММА </w:t>
      </w:r>
    </w:p>
    <w:p w:rsidR="00AB4643" w:rsidRDefault="00AB4643" w:rsidP="00AB4643">
      <w:pPr>
        <w:spacing w:after="0" w:line="360" w:lineRule="auto"/>
        <w:ind w:left="-1276" w:right="-710"/>
        <w:jc w:val="center"/>
        <w:rPr>
          <w:rFonts w:ascii="Times New Roman" w:hAnsi="Times New Roman" w:cs="Times New Roman"/>
          <w:b/>
          <w:color w:val="EE0C0C"/>
          <w:sz w:val="48"/>
          <w:szCs w:val="48"/>
        </w:rPr>
      </w:pPr>
      <w:r>
        <w:rPr>
          <w:rFonts w:ascii="Times New Roman" w:hAnsi="Times New Roman" w:cs="Times New Roman"/>
          <w:b/>
          <w:color w:val="EE0C0C"/>
          <w:sz w:val="48"/>
          <w:szCs w:val="48"/>
        </w:rPr>
        <w:t>и  календарно-темати</w:t>
      </w:r>
      <w:r w:rsidR="00573B01">
        <w:rPr>
          <w:rFonts w:ascii="Times New Roman" w:hAnsi="Times New Roman" w:cs="Times New Roman"/>
          <w:b/>
          <w:color w:val="EE0C0C"/>
          <w:sz w:val="48"/>
          <w:szCs w:val="48"/>
        </w:rPr>
        <w:t>ч</w:t>
      </w:r>
      <w:r>
        <w:rPr>
          <w:rFonts w:ascii="Times New Roman" w:hAnsi="Times New Roman" w:cs="Times New Roman"/>
          <w:b/>
          <w:color w:val="EE0C0C"/>
          <w:sz w:val="48"/>
          <w:szCs w:val="48"/>
        </w:rPr>
        <w:t>еское планирование</w:t>
      </w:r>
    </w:p>
    <w:p w:rsidR="00AB4643" w:rsidRDefault="00AB4643" w:rsidP="00AB4643">
      <w:pPr>
        <w:spacing w:after="0"/>
        <w:ind w:left="-709" w:right="-568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учителя первой квалификационной категории</w:t>
      </w:r>
    </w:p>
    <w:p w:rsidR="00AB4643" w:rsidRDefault="00AB4643" w:rsidP="00AB4643">
      <w:pPr>
        <w:spacing w:after="0" w:line="360" w:lineRule="auto"/>
        <w:ind w:left="-1276" w:right="-710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EE0C0C"/>
          <w:sz w:val="48"/>
          <w:szCs w:val="48"/>
        </w:rPr>
        <w:t xml:space="preserve">          </w:t>
      </w:r>
      <w:r w:rsidR="00573B01">
        <w:rPr>
          <w:rFonts w:ascii="Times New Roman" w:hAnsi="Times New Roman" w:cs="Times New Roman"/>
          <w:b/>
          <w:color w:val="EE0C0C"/>
          <w:sz w:val="48"/>
          <w:szCs w:val="4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>Чегераевой Захры Набигулаевны</w:t>
      </w:r>
    </w:p>
    <w:p w:rsidR="00AB4643" w:rsidRDefault="00AB4643" w:rsidP="00AB4643">
      <w:pPr>
        <w:spacing w:after="0"/>
        <w:ind w:left="-1134" w:right="-426"/>
        <w:jc w:val="center"/>
        <w:rPr>
          <w:rFonts w:ascii="Times New Roman" w:hAnsi="Times New Roman" w:cs="Times New Roman"/>
          <w:b/>
          <w:bCs/>
          <w:color w:val="FF0000"/>
          <w:sz w:val="48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8"/>
          <w:szCs w:val="44"/>
        </w:rPr>
        <w:t>по учебному курсу «Английский язык» 6 класс.</w:t>
      </w:r>
    </w:p>
    <w:p w:rsidR="006E6144" w:rsidRDefault="006E6144" w:rsidP="00AB4643">
      <w:pPr>
        <w:spacing w:after="0"/>
        <w:ind w:left="-1134" w:right="-426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B4643" w:rsidRDefault="00AB4643" w:rsidP="00AB4643">
      <w:pPr>
        <w:rPr>
          <w:rFonts w:ascii="Times New Roman" w:hAnsi="Times New Roman" w:cs="Times New Roman"/>
          <w:b/>
          <w:color w:val="0070C0"/>
          <w:sz w:val="40"/>
          <w:szCs w:val="52"/>
        </w:rPr>
      </w:pPr>
      <w:r>
        <w:rPr>
          <w:rFonts w:ascii="Times New Roman" w:hAnsi="Times New Roman" w:cs="Times New Roman"/>
          <w:b/>
          <w:bCs/>
          <w:color w:val="7030A0"/>
          <w:sz w:val="48"/>
        </w:rPr>
        <w:t xml:space="preserve">              </w:t>
      </w:r>
      <w:r>
        <w:rPr>
          <w:rFonts w:ascii="Times New Roman" w:hAnsi="Times New Roman" w:cs="Times New Roman"/>
          <w:b/>
          <w:color w:val="0070C0"/>
          <w:sz w:val="40"/>
          <w:szCs w:val="52"/>
        </w:rPr>
        <w:t>3 часа в неделю – 102 ч. в год</w:t>
      </w:r>
    </w:p>
    <w:p w:rsidR="00AB4643" w:rsidRDefault="00573B01" w:rsidP="00AB4643">
      <w:pPr>
        <w:rPr>
          <w:rFonts w:ascii="Times New Roman" w:hAnsi="Times New Roman" w:cs="Times New Roman"/>
          <w:b/>
          <w:bCs/>
          <w:color w:val="00B0F0"/>
          <w:sz w:val="40"/>
        </w:rPr>
      </w:pPr>
      <w:r>
        <w:rPr>
          <w:rFonts w:ascii="Times New Roman" w:hAnsi="Times New Roman" w:cs="Times New Roman"/>
          <w:b/>
          <w:bCs/>
          <w:color w:val="7030A0"/>
          <w:sz w:val="40"/>
        </w:rPr>
        <w:t xml:space="preserve">       </w:t>
      </w:r>
      <w:r w:rsidR="00AB4643">
        <w:rPr>
          <w:rFonts w:ascii="Times New Roman" w:hAnsi="Times New Roman" w:cs="Times New Roman"/>
          <w:b/>
          <w:bCs/>
          <w:color w:val="7030A0"/>
          <w:sz w:val="40"/>
        </w:rPr>
        <w:t>Авторы:  О.В.Афанасьева, И.В.Михеева</w:t>
      </w:r>
      <w:r w:rsidR="00AB4643">
        <w:rPr>
          <w:rFonts w:ascii="Times New Roman" w:hAnsi="Times New Roman" w:cs="Times New Roman"/>
          <w:b/>
          <w:bCs/>
          <w:color w:val="C00000"/>
          <w:sz w:val="40"/>
        </w:rPr>
        <w:t xml:space="preserve"> </w:t>
      </w:r>
    </w:p>
    <w:p w:rsidR="00AB4643" w:rsidRDefault="00AB4643" w:rsidP="00AB4643">
      <w:pPr>
        <w:rPr>
          <w:rFonts w:ascii="Times New Roman" w:hAnsi="Times New Roman" w:cs="Times New Roman"/>
          <w:b/>
          <w:bCs/>
          <w:color w:val="00B0F0"/>
          <w:sz w:val="40"/>
        </w:rPr>
      </w:pPr>
    </w:p>
    <w:p w:rsidR="00AB4643" w:rsidRDefault="00AB4643" w:rsidP="00AB4643">
      <w:pPr>
        <w:rPr>
          <w:rFonts w:ascii="Times New Roman" w:hAnsi="Times New Roman" w:cs="Times New Roman"/>
          <w:b/>
          <w:color w:val="7030A0"/>
          <w:sz w:val="44"/>
          <w:szCs w:val="52"/>
        </w:rPr>
      </w:pPr>
      <w:r>
        <w:rPr>
          <w:rFonts w:ascii="Times New Roman" w:hAnsi="Times New Roman" w:cs="Times New Roman"/>
          <w:b/>
          <w:color w:val="7030A0"/>
          <w:sz w:val="44"/>
          <w:szCs w:val="52"/>
        </w:rPr>
        <w:t xml:space="preserve">      </w:t>
      </w:r>
    </w:p>
    <w:p w:rsidR="009B17AB" w:rsidRDefault="00AB4643" w:rsidP="00573B01">
      <w:pPr>
        <w:rPr>
          <w:rFonts w:ascii="Times New Roman" w:hAnsi="Times New Roman" w:cs="Times New Roman"/>
          <w:b/>
          <w:color w:val="7030A0"/>
          <w:sz w:val="44"/>
          <w:szCs w:val="52"/>
        </w:rPr>
      </w:pPr>
      <w:r>
        <w:rPr>
          <w:rFonts w:ascii="Times New Roman" w:hAnsi="Times New Roman" w:cs="Times New Roman"/>
          <w:b/>
          <w:color w:val="7030A0"/>
          <w:sz w:val="44"/>
          <w:szCs w:val="52"/>
        </w:rPr>
        <w:t xml:space="preserve">               </w:t>
      </w:r>
    </w:p>
    <w:p w:rsidR="00842EF5" w:rsidRPr="00AB1E18" w:rsidRDefault="009B17AB" w:rsidP="00AB1E18">
      <w:pPr>
        <w:rPr>
          <w:rFonts w:ascii="Times New Roman" w:hAnsi="Times New Roman" w:cs="Times New Roman"/>
          <w:b/>
          <w:color w:val="7030A0"/>
          <w:sz w:val="44"/>
          <w:szCs w:val="52"/>
        </w:rPr>
      </w:pPr>
      <w:r>
        <w:rPr>
          <w:rFonts w:ascii="Times New Roman" w:hAnsi="Times New Roman" w:cs="Times New Roman"/>
          <w:b/>
          <w:color w:val="7030A0"/>
          <w:sz w:val="44"/>
          <w:szCs w:val="52"/>
        </w:rPr>
        <w:t xml:space="preserve">                     </w:t>
      </w:r>
      <w:r w:rsidR="00AB1E18">
        <w:rPr>
          <w:rFonts w:ascii="Times New Roman" w:hAnsi="Times New Roman" w:cs="Times New Roman"/>
          <w:b/>
          <w:color w:val="7030A0"/>
          <w:sz w:val="44"/>
          <w:szCs w:val="52"/>
        </w:rPr>
        <w:t>за</w:t>
      </w:r>
      <w:r>
        <w:rPr>
          <w:rFonts w:ascii="Times New Roman" w:hAnsi="Times New Roman" w:cs="Times New Roman"/>
          <w:b/>
          <w:color w:val="7030A0"/>
          <w:sz w:val="44"/>
          <w:szCs w:val="52"/>
        </w:rPr>
        <w:t xml:space="preserve">  </w:t>
      </w:r>
      <w:r w:rsidR="00AB1E18">
        <w:rPr>
          <w:rFonts w:ascii="Times New Roman" w:hAnsi="Times New Roman" w:cs="Times New Roman"/>
          <w:b/>
          <w:color w:val="7030A0"/>
          <w:sz w:val="44"/>
          <w:szCs w:val="52"/>
        </w:rPr>
        <w:t>2017- 2018 учебного года</w:t>
      </w:r>
    </w:p>
    <w:p w:rsidR="00C8746B" w:rsidRDefault="00C8746B" w:rsidP="00F0556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6B" w:rsidRDefault="00C8746B" w:rsidP="00F0556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46B" w:rsidRDefault="00C8746B" w:rsidP="00F0556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588" w:rsidRPr="00C8746B" w:rsidRDefault="007A3588" w:rsidP="00F0556A">
      <w:pPr>
        <w:pStyle w:val="aa"/>
        <w:jc w:val="both"/>
        <w:rPr>
          <w:rFonts w:ascii="Times New Roman" w:hAnsi="Times New Roman" w:cs="Times New Roman"/>
          <w:b/>
          <w:sz w:val="36"/>
          <w:szCs w:val="24"/>
        </w:rPr>
      </w:pPr>
      <w:r w:rsidRPr="00C8746B">
        <w:rPr>
          <w:rFonts w:ascii="Times New Roman" w:hAnsi="Times New Roman" w:cs="Times New Roman"/>
          <w:b/>
          <w:sz w:val="36"/>
          <w:szCs w:val="24"/>
        </w:rPr>
        <w:lastRenderedPageBreak/>
        <w:t>Содержание учебного предмета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1. Приветствие и знакомство.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2. Мир вокруг нас.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 xml:space="preserve">3. Я, моя семья, мои </w:t>
      </w:r>
      <w:r w:rsidR="009C7B01">
        <w:rPr>
          <w:rFonts w:ascii="Times New Roman" w:hAnsi="Times New Roman" w:cs="Times New Roman"/>
          <w:sz w:val="24"/>
          <w:szCs w:val="24"/>
        </w:rPr>
        <w:t xml:space="preserve">друзья, возраст. Мои любимые домашние животные. </w:t>
      </w:r>
      <w:r w:rsidRPr="009C7B01">
        <w:rPr>
          <w:rFonts w:ascii="Times New Roman" w:hAnsi="Times New Roman" w:cs="Times New Roman"/>
          <w:sz w:val="24"/>
          <w:szCs w:val="24"/>
        </w:rPr>
        <w:t>Взаимоотношения в семье.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4. Мой дом, моя квартира, моя комната.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5. Моя школа, школьн</w:t>
      </w:r>
      <w:r w:rsidR="009C7B01" w:rsidRPr="009C7B01">
        <w:rPr>
          <w:rFonts w:ascii="Times New Roman" w:hAnsi="Times New Roman" w:cs="Times New Roman"/>
          <w:sz w:val="24"/>
          <w:szCs w:val="24"/>
        </w:rPr>
        <w:t>ые принадлежности, учебные пред</w:t>
      </w:r>
      <w:r w:rsidRPr="009C7B01">
        <w:rPr>
          <w:rFonts w:ascii="Times New Roman" w:hAnsi="Times New Roman" w:cs="Times New Roman"/>
          <w:sz w:val="24"/>
          <w:szCs w:val="24"/>
        </w:rPr>
        <w:t>меты.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6. Мой день.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7. Еда.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8. Времена года, погода, одежда.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9. Города и страны.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10. Время.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11. Цвет вокруг нас. Качественные характеристики предметов.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12. Празднование дня рождения. Описание внешности.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Дни недели.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13. Досуг и увлечения. Занятия спортом.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14. Каникулы, путешествия.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15. Профессии.</w:t>
      </w:r>
    </w:p>
    <w:p w:rsid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Диалогическая речь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Участие в диалоге этикетного характера— уметь приветствовать и отвечать на прив</w:t>
      </w:r>
      <w:r w:rsidR="009C7B01">
        <w:rPr>
          <w:rFonts w:ascii="Times New Roman" w:hAnsi="Times New Roman" w:cs="Times New Roman"/>
          <w:sz w:val="24"/>
          <w:szCs w:val="24"/>
        </w:rPr>
        <w:t>етствие, познакомиться, предста</w:t>
      </w:r>
      <w:r w:rsidRPr="009C7B01">
        <w:rPr>
          <w:rFonts w:ascii="Times New Roman" w:hAnsi="Times New Roman" w:cs="Times New Roman"/>
          <w:sz w:val="24"/>
          <w:szCs w:val="24"/>
        </w:rPr>
        <w:t>виться, вежливо попрощаться, поздравить и поблагодарить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за поздравление, извиниться.</w:t>
      </w:r>
    </w:p>
    <w:p w:rsidR="002A7A2A" w:rsidRPr="009C7B01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Диалог-расспрос (односторонний, двусторонний) — уметь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задавать вопросы, начинающиеся с вопросительных слов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кто? что? где? когда? куда?</w:t>
      </w:r>
    </w:p>
    <w:p w:rsidR="00F0556A" w:rsidRPr="00C8746B" w:rsidRDefault="002A7A2A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Диалог — побуждение к действию — уметь обратиться с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просьбой, вежливо переспросить, выразить согласие/отказ,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пригласить к действию/взаимодействию и согласиться/не</w:t>
      </w:r>
      <w:r w:rsidR="009C7B01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согласиться, принять/не принять в нем участие. Объем диалога — 3 реплики с ка</w:t>
      </w:r>
      <w:r w:rsidR="009C7B01">
        <w:rPr>
          <w:rFonts w:ascii="Times New Roman" w:hAnsi="Times New Roman" w:cs="Times New Roman"/>
          <w:sz w:val="24"/>
          <w:szCs w:val="24"/>
        </w:rPr>
        <w:t>ждой стороны. Соблюдение элемен</w:t>
      </w:r>
      <w:r w:rsidRPr="009C7B01">
        <w:rPr>
          <w:rFonts w:ascii="Times New Roman" w:hAnsi="Times New Roman" w:cs="Times New Roman"/>
          <w:sz w:val="24"/>
          <w:szCs w:val="24"/>
        </w:rPr>
        <w:t>тарных норм речевого этик</w:t>
      </w:r>
      <w:r w:rsidR="009C7B01">
        <w:rPr>
          <w:rFonts w:ascii="Times New Roman" w:hAnsi="Times New Roman" w:cs="Times New Roman"/>
          <w:sz w:val="24"/>
          <w:szCs w:val="24"/>
        </w:rPr>
        <w:t>ета, принятых в стране изучаемо</w:t>
      </w:r>
      <w:r w:rsidRPr="009C7B01">
        <w:rPr>
          <w:rFonts w:ascii="Times New Roman" w:hAnsi="Times New Roman" w:cs="Times New Roman"/>
          <w:sz w:val="24"/>
          <w:szCs w:val="24"/>
        </w:rPr>
        <w:t>го языка.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Монологическая речь</w:t>
      </w:r>
    </w:p>
    <w:p w:rsidR="00F0556A" w:rsidRPr="00C8746B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Составление небольших монологических высказываний: рассказ о себе, своем друге, семье;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называние предметов, их описание; описание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картинки, сообщение о местонахождении; описание персонажа и изложение основного содержания прочитанного с опорой на текст. 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высказывания — 5—6 фраз.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F0556A" w:rsidRPr="00C8746B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Восприятие и понимание речи учителя,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одноклассников и других собеседников; восприятие и понимание аудиозаписей ритуализирован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3"/>
          <w:szCs w:val="23"/>
        </w:rPr>
        <w:t xml:space="preserve">ных диалогов (4—6 реплик), небольших </w:t>
      </w:r>
      <w:r w:rsidRPr="000F0A1A">
        <w:rPr>
          <w:rFonts w:ascii="Times New Roman" w:hAnsi="Times New Roman" w:cs="Times New Roman"/>
          <w:sz w:val="24"/>
          <w:szCs w:val="24"/>
        </w:rPr>
        <w:t>по объему монологических высказываний, детских песен, рифмовок, стишков; понимание основного содержания небольших детских сказок объемом звучания до 1 минуты с опорой на картинки и с использованием языковой догадки.</w:t>
      </w:r>
    </w:p>
    <w:p w:rsidR="009C7B01" w:rsidRPr="009C7B01" w:rsidRDefault="00C8746B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Чтен</w:t>
      </w:r>
      <w:r w:rsidR="009C7B01" w:rsidRPr="009C7B01">
        <w:rPr>
          <w:rFonts w:ascii="Times New Roman" w:hAnsi="Times New Roman" w:cs="Times New Roman"/>
          <w:b/>
          <w:bCs/>
          <w:sz w:val="24"/>
          <w:szCs w:val="24"/>
        </w:rPr>
        <w:t>ие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Чтение вслух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Чтение вслух и понимание небольших текстов, построенных на изученном языковом материале с соблюдением правильного ударения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словах, фразах, смысловое ударение в предложениях и небольших текстах, интонация различных типов предложений (утверждение, различные виды вопросов, побуждение, восклицание), выразительное и фонетически правильное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чтение текстов монологического характера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диалогов.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Чтение про себя</w:t>
      </w:r>
    </w:p>
    <w:p w:rsidR="00F0556A" w:rsidRPr="00C8746B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Чтение про себя и понимание текстов,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построенных на изученном языковом материале, а также несложных текстов, содержащих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1—2 незнакомых слова, о значении которых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можно догадаться по контексту или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языковой догадки (ознакомительное чтение),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нахождение в тексте необходимой информации (просмотровое чтение). Объем текстов—100—200 слов без учета артиклей.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Овладение графическими и орфографическими навыками написания букв, буквосочетаний,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слов, предложений. Списывание слов, предложений, небольших текстов с образца. Выполнение лексико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C7B01">
        <w:rPr>
          <w:rFonts w:ascii="Times New Roman" w:hAnsi="Times New Roman" w:cs="Times New Roman"/>
          <w:sz w:val="24"/>
          <w:szCs w:val="24"/>
        </w:rPr>
        <w:t>грамматических упражнений. Различные виды диктантов.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Написание с опорой на образец поздравления, короткого личного письма объемом 15—25</w:t>
      </w:r>
    </w:p>
    <w:p w:rsidR="009C7B01" w:rsidRPr="00C8746B" w:rsidRDefault="009C7B01" w:rsidP="00C8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слов, включая адрес с учетом особенностей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оформления адреса в англоязычных странах.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Написание вопросов к тексту. Письменные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 xml:space="preserve">ответы на вопросы к тексту. Заполнение </w:t>
      </w:r>
      <w:r w:rsidR="004D495F">
        <w:rPr>
          <w:rFonts w:ascii="Times New Roman" w:hAnsi="Times New Roman" w:cs="Times New Roman"/>
          <w:sz w:val="24"/>
          <w:szCs w:val="24"/>
        </w:rPr>
        <w:t>прос</w:t>
      </w:r>
      <w:r w:rsidRPr="004D495F">
        <w:rPr>
          <w:rFonts w:ascii="Times New Roman" w:hAnsi="Times New Roman" w:cs="Times New Roman"/>
          <w:sz w:val="24"/>
          <w:szCs w:val="24"/>
        </w:rPr>
        <w:t>тейших анкет.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Графика и орфография</w:t>
      </w:r>
    </w:p>
    <w:p w:rsidR="00F0556A" w:rsidRPr="00C8746B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Все буквы английского алфавита и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их следования в алфавите, основные буквосочетания; звукобуквенные соответствия, транскрипция. Основные правила чтения и орфографии. Знание основных орфограмм слов английского языка. Написание слов активного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вокабуляра по памяти.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p w:rsidR="00F0556A" w:rsidRPr="00C8746B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Адекватное с точки зрения принципа аппроксимации произношение и различение на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слух всех звуков и звукосочетаний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языка. Соблюдение норм произношения: долготы и краткости гласных, отсутствие оглушения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звонких согласных в конце слога и слова, отсутствие смягчения согласных перед гласными.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Ударение в слове, фразе, отсутствие ударения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на служебных словах (артиклях, союзах, предлогах), членение предложений на синтагмы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(смысловые группы). Ритмико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C7B01">
        <w:rPr>
          <w:rFonts w:ascii="Times New Roman" w:hAnsi="Times New Roman" w:cs="Times New Roman"/>
          <w:sz w:val="24"/>
          <w:szCs w:val="24"/>
        </w:rPr>
        <w:t>интонационные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особенности повествовательного, побудительного и вопросительных (общий и специальный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вопрос) предложений.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B01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p w:rsidR="009C7B01" w:rsidRPr="009C7B01" w:rsidRDefault="009C7B01" w:rsidP="009C7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01">
        <w:rPr>
          <w:rFonts w:ascii="Times New Roman" w:hAnsi="Times New Roman" w:cs="Times New Roman"/>
          <w:sz w:val="24"/>
          <w:szCs w:val="24"/>
        </w:rPr>
        <w:t>Лексические единицы, обслуживающие ситуации общения в пределах предметного содержания речи в 5—6 классах, в объеме 400</w:t>
      </w:r>
      <w:r w:rsidR="004D495F">
        <w:rPr>
          <w:rFonts w:ascii="Times New Roman" w:hAnsi="Times New Roman" w:cs="Times New Roman"/>
          <w:sz w:val="24"/>
          <w:szCs w:val="24"/>
        </w:rPr>
        <w:t xml:space="preserve"> </w:t>
      </w:r>
      <w:r w:rsidRPr="009C7B01">
        <w:rPr>
          <w:rFonts w:ascii="Times New Roman" w:hAnsi="Times New Roman" w:cs="Times New Roman"/>
          <w:sz w:val="24"/>
          <w:szCs w:val="24"/>
        </w:rPr>
        <w:t>лексических единиц для рецептивного и продуктивного усвоения, простейшие устойчивые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словосочетания, оценочная лексика и реплики_клише как элементы речевого этикета, отражающие культуру англоговорящих стран.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Овладение следующими словообразовательными средствами: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—аффиксация (суффикс для образования су</w:t>
      </w:r>
      <w:r w:rsidR="000F0A1A">
        <w:rPr>
          <w:rFonts w:ascii="Times New Roman" w:hAnsi="Times New Roman" w:cs="Times New Roman"/>
          <w:sz w:val="24"/>
          <w:szCs w:val="24"/>
        </w:rPr>
        <w:t>ществительных  -</w:t>
      </w:r>
      <w:r w:rsidRPr="004D495F">
        <w:rPr>
          <w:rFonts w:ascii="Times New Roman" w:hAnsi="Times New Roman" w:cs="Times New Roman"/>
          <w:sz w:val="24"/>
          <w:szCs w:val="24"/>
        </w:rPr>
        <w:t>еr; суффикс для образования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прилагательных _у);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словосложение (образование сложных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слов при помощи соположения основ (bedroom),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одна из которых может быть осложнена деривационным элементом (sitting_room);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полисемантичные единицы (face — 1) лицо; 2) циферблат), элементы синонимии (much,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0F0A1A">
        <w:rPr>
          <w:rFonts w:ascii="Times New Roman" w:hAnsi="Times New Roman" w:cs="Times New Roman"/>
          <w:sz w:val="24"/>
          <w:szCs w:val="24"/>
        </w:rPr>
        <w:t xml:space="preserve">,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F0A1A">
        <w:rPr>
          <w:rFonts w:ascii="Times New Roman" w:hAnsi="Times New Roman" w:cs="Times New Roman"/>
          <w:sz w:val="24"/>
          <w:szCs w:val="24"/>
        </w:rPr>
        <w:t xml:space="preserve">), </w:t>
      </w:r>
      <w:r w:rsidRPr="004D495F">
        <w:rPr>
          <w:rFonts w:ascii="Times New Roman" w:hAnsi="Times New Roman" w:cs="Times New Roman"/>
          <w:sz w:val="24"/>
          <w:szCs w:val="24"/>
        </w:rPr>
        <w:t>антонимии</w:t>
      </w:r>
      <w:r w:rsidRPr="000F0A1A">
        <w:rPr>
          <w:rFonts w:ascii="Times New Roman" w:hAnsi="Times New Roman" w:cs="Times New Roman"/>
          <w:sz w:val="24"/>
          <w:szCs w:val="24"/>
        </w:rPr>
        <w:t xml:space="preserve"> (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Pr="000F0A1A">
        <w:rPr>
          <w:rFonts w:ascii="Times New Roman" w:hAnsi="Times New Roman" w:cs="Times New Roman"/>
          <w:sz w:val="24"/>
          <w:szCs w:val="24"/>
        </w:rPr>
        <w:t xml:space="preserve">—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0F0A1A">
        <w:rPr>
          <w:rFonts w:ascii="Times New Roman" w:hAnsi="Times New Roman" w:cs="Times New Roman"/>
          <w:sz w:val="24"/>
          <w:szCs w:val="24"/>
        </w:rPr>
        <w:t>);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предлоги</w:t>
      </w:r>
      <w:r w:rsidR="000F0A1A">
        <w:rPr>
          <w:rFonts w:ascii="Times New Roman" w:hAnsi="Times New Roman" w:cs="Times New Roman"/>
          <w:sz w:val="24"/>
          <w:szCs w:val="24"/>
        </w:rPr>
        <w:t xml:space="preserve"> места, времени, а также предло</w:t>
      </w:r>
      <w:r w:rsidRPr="004D495F">
        <w:rPr>
          <w:rFonts w:ascii="Times New Roman" w:hAnsi="Times New Roman" w:cs="Times New Roman"/>
          <w:sz w:val="24"/>
          <w:szCs w:val="24"/>
        </w:rPr>
        <w:t>ги of, to,</w:t>
      </w:r>
      <w:r w:rsidR="000F0A1A">
        <w:rPr>
          <w:rFonts w:ascii="Times New Roman" w:hAnsi="Times New Roman" w:cs="Times New Roman"/>
          <w:sz w:val="24"/>
          <w:szCs w:val="24"/>
        </w:rPr>
        <w:t xml:space="preserve"> with для выражения падежных от</w:t>
      </w:r>
      <w:r w:rsidRPr="004D495F">
        <w:rPr>
          <w:rFonts w:ascii="Times New Roman" w:hAnsi="Times New Roman" w:cs="Times New Roman"/>
          <w:sz w:val="24"/>
          <w:szCs w:val="24"/>
        </w:rPr>
        <w:t>ношений.</w:t>
      </w:r>
    </w:p>
    <w:p w:rsidR="00F0556A" w:rsidRDefault="00F0556A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5F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Морфология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i/>
          <w:iCs/>
          <w:sz w:val="24"/>
          <w:szCs w:val="24"/>
        </w:rPr>
        <w:t>Имя существительное</w:t>
      </w:r>
      <w:r w:rsidRPr="004D495F">
        <w:rPr>
          <w:rFonts w:ascii="Times New Roman" w:hAnsi="Times New Roman" w:cs="Times New Roman"/>
          <w:sz w:val="24"/>
          <w:szCs w:val="24"/>
        </w:rPr>
        <w:t>: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регулярные способы образования множественного числа;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некоторые случаи особого образования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множественного числа (mouse — mice);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притяжательный падеж существительных;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определенный, неопределенный, нулевой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артикли.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i/>
          <w:iCs/>
          <w:sz w:val="24"/>
          <w:szCs w:val="24"/>
        </w:rPr>
        <w:t>Местоимение</w:t>
      </w:r>
      <w:r w:rsidRPr="004D495F">
        <w:rPr>
          <w:rFonts w:ascii="Times New Roman" w:hAnsi="Times New Roman" w:cs="Times New Roman"/>
          <w:sz w:val="24"/>
          <w:szCs w:val="24"/>
        </w:rPr>
        <w:t>:</w:t>
      </w:r>
    </w:p>
    <w:p w:rsidR="004D495F" w:rsidRPr="000F0A1A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личные местоимения в именительном и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объектном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падежах</w:t>
      </w:r>
      <w:r w:rsidRPr="000F0A1A">
        <w:rPr>
          <w:rFonts w:ascii="Times New Roman" w:hAnsi="Times New Roman" w:cs="Times New Roman"/>
          <w:sz w:val="24"/>
          <w:szCs w:val="24"/>
        </w:rPr>
        <w:t xml:space="preserve"> (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0A1A">
        <w:rPr>
          <w:rFonts w:ascii="Times New Roman" w:hAnsi="Times New Roman" w:cs="Times New Roman"/>
          <w:sz w:val="24"/>
          <w:szCs w:val="24"/>
        </w:rPr>
        <w:t xml:space="preserve"> —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0F0A1A">
        <w:rPr>
          <w:rFonts w:ascii="Times New Roman" w:hAnsi="Times New Roman" w:cs="Times New Roman"/>
          <w:sz w:val="24"/>
          <w:szCs w:val="24"/>
        </w:rPr>
        <w:t xml:space="preserve">,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0F0A1A">
        <w:rPr>
          <w:rFonts w:ascii="Times New Roman" w:hAnsi="Times New Roman" w:cs="Times New Roman"/>
          <w:sz w:val="24"/>
          <w:szCs w:val="24"/>
        </w:rPr>
        <w:t xml:space="preserve"> —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  <w:lang w:val="en-US"/>
        </w:rPr>
        <w:t>etc</w:t>
      </w:r>
      <w:r w:rsidRPr="000F0A1A">
        <w:rPr>
          <w:rFonts w:ascii="Times New Roman" w:hAnsi="Times New Roman" w:cs="Times New Roman"/>
          <w:sz w:val="24"/>
          <w:szCs w:val="24"/>
        </w:rPr>
        <w:t>);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притяжательные местоимения (my, his, her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etc);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указательные местоимения (this — these;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that — those);</w:t>
      </w:r>
    </w:p>
    <w:p w:rsidR="004D495F" w:rsidRP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• неопределенные местоимения (some, any,</w:t>
      </w:r>
      <w:r w:rsid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4D495F">
        <w:rPr>
          <w:rFonts w:ascii="Times New Roman" w:hAnsi="Times New Roman" w:cs="Times New Roman"/>
          <w:sz w:val="24"/>
          <w:szCs w:val="24"/>
        </w:rPr>
        <w:t>no, every) и их производные (somebody, some_</w:t>
      </w:r>
    </w:p>
    <w:p w:rsidR="004D495F" w:rsidRDefault="004D495F" w:rsidP="004D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95F">
        <w:rPr>
          <w:rFonts w:ascii="Times New Roman" w:hAnsi="Times New Roman" w:cs="Times New Roman"/>
          <w:sz w:val="24"/>
          <w:szCs w:val="24"/>
        </w:rPr>
        <w:t>thing etc).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i/>
          <w:iCs/>
          <w:sz w:val="24"/>
          <w:szCs w:val="24"/>
        </w:rPr>
        <w:t>Имя прилагательное</w:t>
      </w:r>
      <w:r w:rsidRPr="000F0A1A">
        <w:rPr>
          <w:rFonts w:ascii="Times New Roman" w:hAnsi="Times New Roman" w:cs="Times New Roman"/>
          <w:sz w:val="24"/>
          <w:szCs w:val="24"/>
        </w:rPr>
        <w:t>: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положительная степень сравнения.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i/>
          <w:iCs/>
          <w:sz w:val="24"/>
          <w:szCs w:val="24"/>
        </w:rPr>
        <w:t>Имя числительное</w:t>
      </w:r>
      <w:r w:rsidRPr="000F0A1A">
        <w:rPr>
          <w:rFonts w:ascii="Times New Roman" w:hAnsi="Times New Roman" w:cs="Times New Roman"/>
          <w:sz w:val="24"/>
          <w:szCs w:val="24"/>
        </w:rPr>
        <w:t>: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количественные числительные.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i/>
          <w:iCs/>
          <w:sz w:val="24"/>
          <w:szCs w:val="24"/>
        </w:rPr>
        <w:t>Наречие</w:t>
      </w:r>
      <w:r w:rsidRPr="000F0A1A">
        <w:rPr>
          <w:rFonts w:ascii="Times New Roman" w:hAnsi="Times New Roman" w:cs="Times New Roman"/>
          <w:sz w:val="24"/>
          <w:szCs w:val="24"/>
        </w:rPr>
        <w:t>: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наречия неопределенного времени, их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в предложении.</w:t>
      </w:r>
    </w:p>
    <w:p w:rsidR="00C8746B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i/>
          <w:iCs/>
          <w:sz w:val="24"/>
          <w:szCs w:val="24"/>
        </w:rPr>
        <w:t>Глагол</w:t>
      </w:r>
      <w:r w:rsidRPr="00F0556A">
        <w:rPr>
          <w:rFonts w:ascii="Times New Roman" w:hAnsi="Times New Roman" w:cs="Times New Roman"/>
          <w:sz w:val="24"/>
          <w:szCs w:val="24"/>
        </w:rPr>
        <w:t>: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 xml:space="preserve">• временные формы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Pr="000F0A1A">
        <w:rPr>
          <w:rFonts w:ascii="Times New Roman" w:hAnsi="Times New Roman" w:cs="Times New Roman"/>
          <w:sz w:val="24"/>
          <w:szCs w:val="24"/>
        </w:rPr>
        <w:t xml:space="preserve">,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 xml:space="preserve">progressive (в повествовательных,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0A1A">
        <w:rPr>
          <w:rFonts w:ascii="Times New Roman" w:hAnsi="Times New Roman" w:cs="Times New Roman"/>
          <w:sz w:val="24"/>
          <w:szCs w:val="24"/>
        </w:rPr>
        <w:t>трицательных предложениях и вопросах различных типов);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временные формы past simple (правильные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глаголы и ряд неправильных глаголов в повествовательных предложениях);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модальные глаголы can, may, must;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конструкция to be going to для выражения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будущности;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0F0A1A">
        <w:rPr>
          <w:rFonts w:ascii="Times New Roman" w:hAnsi="Times New Roman" w:cs="Times New Roman"/>
          <w:sz w:val="24"/>
          <w:szCs w:val="24"/>
        </w:rPr>
        <w:t>конструкция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 there is/there are; there was/ there were;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• неопределенная форма глагола.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Синтаксис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1. Основные типы английского предложения: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а) простое (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Pr="000F0A1A">
        <w:rPr>
          <w:rFonts w:ascii="Times New Roman" w:hAnsi="Times New Roman" w:cs="Times New Roman"/>
          <w:sz w:val="24"/>
          <w:szCs w:val="24"/>
        </w:rPr>
        <w:t>.);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0A1A">
        <w:rPr>
          <w:rFonts w:ascii="Times New Roman" w:hAnsi="Times New Roman" w:cs="Times New Roman"/>
          <w:sz w:val="24"/>
          <w:szCs w:val="24"/>
        </w:rPr>
        <w:t>б) составное именное (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pupil</w:t>
      </w:r>
      <w:r w:rsidRPr="000F0A1A">
        <w:rPr>
          <w:rFonts w:ascii="Times New Roman" w:hAnsi="Times New Roman" w:cs="Times New Roman"/>
          <w:sz w:val="24"/>
          <w:szCs w:val="24"/>
        </w:rPr>
        <w:t xml:space="preserve">.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I am ten. I am young.); </w:t>
      </w:r>
      <w:r w:rsidRPr="000F0A1A">
        <w:rPr>
          <w:rFonts w:ascii="Times New Roman" w:hAnsi="Times New Roman" w:cs="Times New Roman"/>
          <w:sz w:val="24"/>
          <w:szCs w:val="24"/>
        </w:rPr>
        <w:t>в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F0A1A">
        <w:rPr>
          <w:rFonts w:ascii="Times New Roman" w:hAnsi="Times New Roman" w:cs="Times New Roman"/>
          <w:sz w:val="24"/>
          <w:szCs w:val="24"/>
        </w:rPr>
        <w:t>составное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глагольное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 xml:space="preserve"> (I like reading. 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0F0A1A"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F0A1A">
        <w:rPr>
          <w:rFonts w:ascii="Times New Roman" w:hAnsi="Times New Roman" w:cs="Times New Roman"/>
          <w:sz w:val="24"/>
          <w:szCs w:val="24"/>
        </w:rPr>
        <w:t>.).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2. Изъяснительное наклонение глагола: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а) повествовательные предложения;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б) отрицательные предложения;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в) общие, альтернативные, специальные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вопросы.</w:t>
      </w:r>
    </w:p>
    <w:p w:rsid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3. Повелительное наклоне</w:t>
      </w:r>
      <w:bookmarkStart w:id="0" w:name="_GoBack"/>
      <w:bookmarkEnd w:id="0"/>
      <w:r w:rsidRPr="000F0A1A">
        <w:rPr>
          <w:rFonts w:ascii="Times New Roman" w:hAnsi="Times New Roman" w:cs="Times New Roman"/>
          <w:sz w:val="24"/>
          <w:szCs w:val="24"/>
        </w:rPr>
        <w:t>ние глагола,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числе и в отрицательной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4. Безличные предложения с формальным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A1A">
        <w:rPr>
          <w:rFonts w:ascii="Times New Roman" w:hAnsi="Times New Roman" w:cs="Times New Roman"/>
          <w:sz w:val="24"/>
          <w:szCs w:val="24"/>
        </w:rPr>
        <w:t>подлежащим it (It is spring. It was cold.).</w:t>
      </w:r>
    </w:p>
    <w:p w:rsidR="000F0A1A" w:rsidRPr="000F0A1A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5. Сложносочиненные предложения с союзами and, but.</w:t>
      </w:r>
    </w:p>
    <w:p w:rsidR="000F0A1A" w:rsidRPr="00AB1E18" w:rsidRDefault="000F0A1A" w:rsidP="000F0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A1A">
        <w:rPr>
          <w:rFonts w:ascii="Times New Roman" w:hAnsi="Times New Roman" w:cs="Times New Roman"/>
          <w:sz w:val="24"/>
          <w:szCs w:val="24"/>
        </w:rPr>
        <w:t>6. Употребление предлогов места и направления, союзов, наречий.</w:t>
      </w:r>
    </w:p>
    <w:p w:rsidR="00AB1E18" w:rsidRPr="000E0D98" w:rsidRDefault="00AB1E18" w:rsidP="003A42C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10B6C" w:rsidRPr="000E0D98" w:rsidRDefault="000062B6" w:rsidP="00F0556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2CD">
        <w:rPr>
          <w:rFonts w:ascii="Times New Roman" w:hAnsi="Times New Roman" w:cs="Times New Roman"/>
          <w:b/>
          <w:sz w:val="32"/>
          <w:szCs w:val="24"/>
        </w:rPr>
        <w:t>Планируемые результаты обучения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6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556A">
        <w:rPr>
          <w:rFonts w:ascii="Times New Roman" w:hAnsi="Times New Roman" w:cs="Times New Roman"/>
          <w:sz w:val="24"/>
          <w:szCs w:val="24"/>
        </w:rPr>
        <w:t xml:space="preserve"> ученик должен </w:t>
      </w:r>
      <w:r w:rsidRPr="00F0556A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F0556A">
        <w:rPr>
          <w:rFonts w:ascii="Times New Roman" w:hAnsi="Times New Roman" w:cs="Times New Roman"/>
          <w:sz w:val="24"/>
          <w:szCs w:val="24"/>
        </w:rPr>
        <w:t>: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алфавит, буквы, основные буквосочетания,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звуки английского языка;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основные правила чтения и орфографии английского языка;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интонацию основных типов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(утверждение, общий и специальный вопросы,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побуждение к действию);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названия стран изучаемого языка, их столиц;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имена наиболее известных персонажей детских литературных произведений стран изучаемого языка;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наизусть рифмованные произведения детского фольклора.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Помимо этого учащиеся должны уметь: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в области аудирования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понимать на слух речь учителя, одноклассников;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понимать аудиозаписи ритуализированных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диалогов, начитанных носителями языка (4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55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реплик);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понимать основное содержание небольших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объему монологических высказываний, детских песен, рифмовок, стихов;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понимать основное содержание небольших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детских сказок с опорой на картинки, языковую догадку объемом звучания до 1 минуты;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в области говорения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участвовать в элементарном этикетном диалоге (знакомство, поздравление, благодарность,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приветствие, прощание);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расспрашивать собеседника, задавая простые вопросы «кто?», «что?», «где?», «когда?»,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«куда?», и отвечать на вопросы собеседника;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кратко рассказывать о себе, своей семье, своем друге;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составлять небольшие описания предмета,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картинки по образцу;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изложить основное содержание прочитанного или прослушанного текста;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в области чтения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читать вслух текст, построенный на изученном языковом материале, соблюдая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произношения и соответствующую интонацию;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читать про себя и понимать основное содержание небольших текстов (150—200 слов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без учета артиклей);</w:t>
      </w:r>
    </w:p>
    <w:p w:rsidR="00F0556A" w:rsidRPr="00F0556A" w:rsidRDefault="00F0556A" w:rsidP="00C874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читать про себя, понимать несложные тексты, содержащие 1—2 незнакомых слова, о значении которых можно догадаться по контексту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или на основе языковой догадки;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читать про себя, понимать тексты, содержащие 3—4 незнакомых слова, пользуясь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необходимости двуязычным словарем;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в области письма и письменной речи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списывать текст на английском языке, выписывать из него или вставлять в него слова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соответствии с решаемой учебной задачей;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выполнять письменные упражнения;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писать краткое поздравление (с днем рождения, с Новым годом);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писать короткое личное письмо (15—25 слов).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56A">
        <w:rPr>
          <w:rFonts w:ascii="Times New Roman" w:hAnsi="Times New Roman" w:cs="Times New Roman"/>
          <w:b/>
          <w:bCs/>
          <w:sz w:val="24"/>
          <w:szCs w:val="24"/>
        </w:rPr>
        <w:t>Учащиеся также должны быть в состоянии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коммуникативные умения в практической деятельности и повседневной жизни для: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устного общения с носителями английского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языка в доступных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6 класса </w:t>
      </w:r>
      <w:r w:rsidRPr="00F0556A">
        <w:rPr>
          <w:rFonts w:ascii="Times New Roman" w:hAnsi="Times New Roman" w:cs="Times New Roman"/>
          <w:sz w:val="24"/>
          <w:szCs w:val="24"/>
        </w:rPr>
        <w:t>пределах; развития дружеских отношений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представителями англоязычных стран;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для преодоления психологических барьеров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использовании английского языка как средства межкультурного общения;</w:t>
      </w:r>
    </w:p>
    <w:p w:rsidR="00F0556A" w:rsidRPr="00F0556A" w:rsidRDefault="00F0556A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ознакомления с зарубежным детским фольклором и доступными образцами художественной литературы на английском языке;</w:t>
      </w:r>
    </w:p>
    <w:p w:rsidR="00053256" w:rsidRPr="00C8746B" w:rsidRDefault="00F0556A" w:rsidP="00C87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6A">
        <w:rPr>
          <w:rFonts w:ascii="Times New Roman" w:hAnsi="Times New Roman" w:cs="Times New Roman"/>
          <w:sz w:val="24"/>
          <w:szCs w:val="24"/>
        </w:rPr>
        <w:t>• более глубокого осмысления родного языка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56A">
        <w:rPr>
          <w:rFonts w:ascii="Times New Roman" w:hAnsi="Times New Roman" w:cs="Times New Roman"/>
          <w:sz w:val="24"/>
          <w:szCs w:val="24"/>
        </w:rPr>
        <w:t>результате его сопоставления с изучаемым языком.</w:t>
      </w:r>
    </w:p>
    <w:p w:rsidR="00053256" w:rsidRPr="00053256" w:rsidRDefault="00053256" w:rsidP="00053256">
      <w:pPr>
        <w:rPr>
          <w:rFonts w:ascii="Times New Roman" w:hAnsi="Times New Roman" w:cs="Times New Roman"/>
          <w:b/>
          <w:sz w:val="24"/>
          <w:szCs w:val="24"/>
        </w:rPr>
      </w:pPr>
      <w:r w:rsidRPr="0005325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256">
        <w:rPr>
          <w:rFonts w:ascii="Times New Roman" w:hAnsi="Times New Roman" w:cs="Times New Roman"/>
          <w:bCs/>
          <w:sz w:val="24"/>
          <w:szCs w:val="24"/>
        </w:rPr>
        <w:t>У учащихся основной школы будут развиты: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3256">
        <w:rPr>
          <w:rFonts w:ascii="Times New Roman" w:hAnsi="Times New Roman" w:cs="Times New Roman"/>
          <w:b/>
          <w:bCs/>
          <w:sz w:val="24"/>
          <w:szCs w:val="24"/>
        </w:rPr>
        <w:t>1) положительное отношение к предмету и мотивация к дальнейшему овладению ИЯ:</w:t>
      </w:r>
    </w:p>
    <w:p w:rsidR="00053256" w:rsidRPr="00053256" w:rsidRDefault="00053256" w:rsidP="00053256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256">
        <w:rPr>
          <w:rFonts w:ascii="Times New Roman" w:hAnsi="Times New Roman" w:cs="Times New Roman"/>
          <w:bCs/>
          <w:sz w:val="24"/>
          <w:szCs w:val="24"/>
        </w:rPr>
        <w:t>представление о ИЯ как средстве познания мира и других культур;</w:t>
      </w:r>
    </w:p>
    <w:p w:rsidR="00053256" w:rsidRPr="00053256" w:rsidRDefault="00053256" w:rsidP="00053256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256">
        <w:rPr>
          <w:rFonts w:ascii="Times New Roman" w:hAnsi="Times New Roman" w:cs="Times New Roman"/>
          <w:bCs/>
          <w:sz w:val="24"/>
          <w:szCs w:val="24"/>
        </w:rPr>
        <w:t>осознание роли ИЯ в жизни современного общества и личности;</w:t>
      </w:r>
    </w:p>
    <w:p w:rsidR="00053256" w:rsidRPr="00053256" w:rsidRDefault="00053256" w:rsidP="00053256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256">
        <w:rPr>
          <w:rFonts w:ascii="Times New Roman" w:hAnsi="Times New Roman" w:cs="Times New Roman"/>
          <w:bCs/>
          <w:sz w:val="24"/>
          <w:szCs w:val="24"/>
        </w:rPr>
        <w:t>осознание личностного смысла в изучении ИЯ, понимание роли и значимости ИЯ для будущей профессии;</w:t>
      </w:r>
    </w:p>
    <w:p w:rsidR="00053256" w:rsidRPr="00C8746B" w:rsidRDefault="00053256" w:rsidP="00053256">
      <w:pPr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3256">
        <w:rPr>
          <w:rFonts w:ascii="Times New Roman" w:hAnsi="Times New Roman" w:cs="Times New Roman"/>
          <w:bCs/>
          <w:sz w:val="24"/>
          <w:szCs w:val="24"/>
        </w:rPr>
        <w:t>обогащение опыта межкультурного общения;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256">
        <w:rPr>
          <w:rFonts w:ascii="Times New Roman" w:hAnsi="Times New Roman" w:cs="Times New Roman"/>
          <w:b/>
          <w:sz w:val="24"/>
          <w:szCs w:val="24"/>
        </w:rPr>
        <w:t xml:space="preserve">2) языковые способности: </w:t>
      </w:r>
      <w:r w:rsidRPr="00053256">
        <w:rPr>
          <w:rFonts w:ascii="Times New Roman" w:hAnsi="Times New Roman" w:cs="Times New Roman"/>
          <w:sz w:val="24"/>
          <w:szCs w:val="24"/>
        </w:rPr>
        <w:t>к слуховой и зрительной дифференциации, к имитации</w:t>
      </w:r>
      <w:r w:rsidRPr="00053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53256">
        <w:rPr>
          <w:rFonts w:ascii="Times New Roman" w:hAnsi="Times New Roman" w:cs="Times New Roman"/>
          <w:sz w:val="24"/>
          <w:szCs w:val="24"/>
        </w:rPr>
        <w:t>к догадке, смысловой антиципации, к выявлению языковых закономерностей</w:t>
      </w:r>
      <w:r w:rsidRPr="00053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746B">
        <w:rPr>
          <w:rFonts w:ascii="Times New Roman" w:hAnsi="Times New Roman" w:cs="Times New Roman"/>
          <w:sz w:val="24"/>
          <w:szCs w:val="24"/>
        </w:rPr>
        <w:t xml:space="preserve">к выявлению главного и </w:t>
      </w:r>
      <w:r w:rsidRPr="00053256">
        <w:rPr>
          <w:rFonts w:ascii="Times New Roman" w:hAnsi="Times New Roman" w:cs="Times New Roman"/>
          <w:sz w:val="24"/>
          <w:szCs w:val="24"/>
        </w:rPr>
        <w:t>логическому изложению;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b/>
          <w:sz w:val="24"/>
          <w:szCs w:val="24"/>
        </w:rPr>
        <w:t>3) универсальные учебные действия</w:t>
      </w:r>
      <w:r w:rsidRPr="00053256">
        <w:rPr>
          <w:rFonts w:ascii="Times New Roman" w:hAnsi="Times New Roman" w:cs="Times New Roman"/>
          <w:sz w:val="24"/>
          <w:szCs w:val="24"/>
        </w:rPr>
        <w:t>: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256">
        <w:rPr>
          <w:rFonts w:ascii="Times New Roman" w:hAnsi="Times New Roman" w:cs="Times New Roman"/>
          <w:b/>
          <w:i/>
          <w:sz w:val="24"/>
          <w:szCs w:val="24"/>
        </w:rPr>
        <w:t>регулятивные:</w:t>
      </w:r>
    </w:p>
    <w:p w:rsidR="00053256" w:rsidRPr="00053256" w:rsidRDefault="00053256" w:rsidP="00053256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053256" w:rsidRPr="00053256" w:rsidRDefault="00053256" w:rsidP="00053256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053256" w:rsidRPr="00053256" w:rsidRDefault="00053256" w:rsidP="00053256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её решения; </w:t>
      </w:r>
    </w:p>
    <w:p w:rsidR="00053256" w:rsidRPr="00053256" w:rsidRDefault="00053256" w:rsidP="00053256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256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осуществлять информационный поиск; в том числе с помощью компьютерных средств;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выделять, обобщать и фиксировать нужную информацию;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решать проблемы творческого и поискового характера;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дома;</w:t>
      </w:r>
    </w:p>
    <w:p w:rsidR="00053256" w:rsidRPr="00053256" w:rsidRDefault="00053256" w:rsidP="00053256">
      <w:pPr>
        <w:numPr>
          <w:ilvl w:val="0"/>
          <w:numId w:val="4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контролировать и оценивать результаты своей деятельности;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3256">
        <w:rPr>
          <w:rFonts w:ascii="Times New Roman" w:hAnsi="Times New Roman" w:cs="Times New Roman"/>
          <w:b/>
          <w:i/>
          <w:sz w:val="24"/>
          <w:szCs w:val="24"/>
        </w:rPr>
        <w:t>коммуникативные:</w:t>
      </w:r>
    </w:p>
    <w:p w:rsidR="00053256" w:rsidRPr="00053256" w:rsidRDefault="00053256" w:rsidP="00053256">
      <w:pPr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готовность и способность осуществлять межкультурное общение на АЯ: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дискуссии и аргументации своей позиции;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спрашивать, интересоваться чужим мнением и высказывать свое;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уметь обсуждать разные точки зрения и  способствовать выработке общей (групповой) позиции;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уметь с помощью вопросов добывать недостающую информацию (познавательная инициативность);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проявлять уважительное отношение к партнерам, внимание к личности другого;</w:t>
      </w:r>
    </w:p>
    <w:p w:rsidR="00053256" w:rsidRPr="00053256" w:rsidRDefault="00053256" w:rsidP="00053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053256" w:rsidRPr="00053256" w:rsidRDefault="00053256" w:rsidP="00053256">
      <w:pPr>
        <w:numPr>
          <w:ilvl w:val="0"/>
          <w:numId w:val="5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b/>
          <w:sz w:val="24"/>
          <w:szCs w:val="24"/>
        </w:rPr>
        <w:t>специальные учебные умения: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читать на АЯ с целью поиска конкретной информации;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читать на АЯ с целью детального понимания содержания;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читать на АЯ с целью понимания основного содержания;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понимать английскую речь на слух с целью полного понимания содержания;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понимать общее содержание воспринимаемой на слух информации на АЯ;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понимать английскую речь на слух с целью извлечения конкретной информации;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работать с лексическими таблицами;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понимать отношения между словами и предложениями внутри текста;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работать с функциональными опорами при овладении диалогической речью;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кратко излагать содержание прочитанного или услышанного текста;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догадываться о значении новых слов по словообразовательным элементам, контексту;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иллюстрировать речь примерами, сопоставлять и противопоставлять факты;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использовать речевые средства для объяснения причины, результата действия;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использовать речевые средства для аргументации своей точки зрения;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организовывать работу по выполнению и защите творческого проекта;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работать с англо-русским словарем: находить значение многозначных слов, фразовых глаголов;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пользоваться лингвострановедческим справочником;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переводить с русского языка на английский;</w:t>
      </w:r>
    </w:p>
    <w:p w:rsidR="00053256" w:rsidRPr="00053256" w:rsidRDefault="00053256" w:rsidP="003A42CD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53256">
        <w:rPr>
          <w:rFonts w:ascii="Times New Roman" w:hAnsi="Times New Roman" w:cs="Times New Roman"/>
          <w:sz w:val="24"/>
          <w:szCs w:val="24"/>
        </w:rPr>
        <w:t>использовать различные способы запоминания слов на ИЯ;</w:t>
      </w:r>
    </w:p>
    <w:p w:rsidR="00053256" w:rsidRPr="00053256" w:rsidRDefault="00053256" w:rsidP="00053256">
      <w:pPr>
        <w:numPr>
          <w:ilvl w:val="0"/>
          <w:numId w:val="4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3256">
        <w:rPr>
          <w:rFonts w:ascii="Times New Roman" w:hAnsi="Times New Roman" w:cs="Times New Roman"/>
          <w:sz w:val="24"/>
          <w:szCs w:val="24"/>
        </w:rPr>
        <w:t>выполнять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256">
        <w:rPr>
          <w:rFonts w:ascii="Times New Roman" w:hAnsi="Times New Roman" w:cs="Times New Roman"/>
          <w:sz w:val="24"/>
          <w:szCs w:val="24"/>
        </w:rPr>
        <w:t>тесты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53256">
        <w:rPr>
          <w:rFonts w:ascii="Times New Roman" w:hAnsi="Times New Roman" w:cs="Times New Roman"/>
          <w:sz w:val="24"/>
          <w:szCs w:val="24"/>
        </w:rPr>
        <w:t>в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256">
        <w:rPr>
          <w:rFonts w:ascii="Times New Roman" w:hAnsi="Times New Roman" w:cs="Times New Roman"/>
          <w:sz w:val="24"/>
          <w:szCs w:val="24"/>
        </w:rPr>
        <w:t>форматах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 xml:space="preserve">  “Multiple choice”, True/False/Unstated”, “Matching”, “Fill in” </w:t>
      </w:r>
      <w:r w:rsidRPr="00053256">
        <w:rPr>
          <w:rFonts w:ascii="Times New Roman" w:hAnsi="Times New Roman" w:cs="Times New Roman"/>
          <w:sz w:val="24"/>
          <w:szCs w:val="24"/>
        </w:rPr>
        <w:t>и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256">
        <w:rPr>
          <w:rFonts w:ascii="Times New Roman" w:hAnsi="Times New Roman" w:cs="Times New Roman"/>
          <w:sz w:val="24"/>
          <w:szCs w:val="24"/>
        </w:rPr>
        <w:t>др</w:t>
      </w:r>
      <w:r w:rsidRPr="000532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3256" w:rsidRPr="00053256" w:rsidRDefault="00053256" w:rsidP="00F05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1FC8" w:rsidRPr="00053256" w:rsidRDefault="008E1FC8" w:rsidP="000E0D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3CE6" w:rsidRPr="000E0D98" w:rsidRDefault="00F30D2D" w:rsidP="000062B6">
      <w:pPr>
        <w:pStyle w:val="aa"/>
        <w:tabs>
          <w:tab w:val="left" w:pos="7926"/>
        </w:tabs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EF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006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2B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2"/>
        <w:gridCol w:w="4110"/>
        <w:gridCol w:w="1134"/>
        <w:gridCol w:w="1134"/>
      </w:tblGrid>
      <w:tr w:rsidR="00F21EF7" w:rsidRPr="000E0D98" w:rsidTr="00F21EF7">
        <w:trPr>
          <w:trHeight w:val="560"/>
        </w:trPr>
        <w:tc>
          <w:tcPr>
            <w:tcW w:w="710" w:type="dxa"/>
            <w:vMerge w:val="restart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 (Содержание по теме)</w:t>
            </w:r>
          </w:p>
        </w:tc>
        <w:tc>
          <w:tcPr>
            <w:tcW w:w="4110" w:type="dxa"/>
            <w:vMerge w:val="restart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 основных видов деятельности ученика</w:t>
            </w:r>
          </w:p>
        </w:tc>
        <w:tc>
          <w:tcPr>
            <w:tcW w:w="2268" w:type="dxa"/>
            <w:gridSpan w:val="2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  <w:vMerge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EF7" w:rsidRPr="00F21EF7" w:rsidRDefault="00F21EF7" w:rsidP="00F21EF7">
            <w:pPr>
              <w:pStyle w:val="aa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1E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Давайте познакомимся.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21E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F21EF7" w:rsidRPr="000E0D98" w:rsidRDefault="00F21EF7" w:rsidP="00F21EF7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21EF7" w:rsidRPr="000E0D98" w:rsidRDefault="00F21EF7" w:rsidP="00F21EF7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лексико-грамматического материала. 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F21EF7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EF7" w:rsidRPr="000E0D98" w:rsidRDefault="00F21EF7" w:rsidP="00F21EF7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F21EF7" w:rsidRPr="00F21EF7" w:rsidRDefault="00F21EF7" w:rsidP="00F21EF7">
            <w:pPr>
              <w:pStyle w:val="aa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F21EF7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лексико-грамматического материала.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F21EF7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1EF7" w:rsidRPr="00F21EF7" w:rsidRDefault="00F21EF7" w:rsidP="00F21EF7">
            <w:pPr>
              <w:pStyle w:val="aa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4110" w:type="dxa"/>
          </w:tcPr>
          <w:p w:rsidR="00F21EF7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лексико-грамматического материала.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Введение лексический единиц, обучение чтению, понимать в целом речь учителя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Знакомьтесь: Джон Баркер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Л.Е, уметь зрительно воспринимать текст, узнавать знакомые слова и грамат.явления.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Модальный глагол «мочь,уметь»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Уметь выражать свое отношение к действию описываемому при помощи модального глагола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Знакомьтесь: папа Джона Баркера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 из текста, опуская второстепенные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Хороший ли я путешественник?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Научиться кратко высказываться без предварительной подготовки на заданную тему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Мой сын Джон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выбирать необходимую информацию.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Вкусы людей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на слух известные глаголы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Любимые занятия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сообщать информацию, отвечая на вопросы разных видов.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Джон Баркер и его друзья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простейшие устойчивые словосочетания и речевые клише.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граммат-го материала по изученной теме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 xml:space="preserve"> над ошибками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21EF7" w:rsidRPr="000E0D98" w:rsidRDefault="00F21EF7" w:rsidP="00F21EF7">
            <w:pPr>
              <w:pStyle w:val="aa"/>
              <w:ind w:right="3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Моя семья.</w:t>
            </w:r>
          </w:p>
          <w:p w:rsidR="00F21EF7" w:rsidRDefault="00F21EF7" w:rsidP="00F21EF7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21EF7" w:rsidRPr="000E0D98" w:rsidRDefault="00F21EF7" w:rsidP="00F21EF7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Нины с просьбой к своей сестре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простейшие устойчивые словосочетания и речевые клише.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Познакомьтесь с моей семьей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начинать, поддерживать и заканчивать разговор 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распознавать притяжательные местоимения.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дерево Баркеров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Вербально или невербально реагировать на услышанное.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Члены британской королевской семьи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 с его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Вопросительная форма наст.простого времени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вопросительные предложения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по транскрипции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слова по транскрипции.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Отрицательная форма наст.прост.времени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отрицательные предложения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Обстоятельства времени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Употреблять обстоятельства времени в предложениях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Спорт в твоей жизни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выразительно читать вслух небольшие тексты, содержащие изученный материал.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Семья Баркеров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F21EF7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Ежедневная жизнь.1</w:t>
            </w: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Совершен-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ствование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ЗУН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составлять общие вопросы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 семьи Дэвис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составлять вопросительные, отрицат.,повествов. предложения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PresentSimple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«ежедневная жизнь»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необходимую информацию в сообще-ниях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прагматич. характерас опорой на языковую догадку.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Мой день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Делать сообщения на заданную тему на основе прочитанного.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«время»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употреблять в речи ЛЕ.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Который час?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называть время, используя изученные ЛЕ.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Чтение числительных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при чтении и на слух числительные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Познакомьтесь: Бил Джексон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выбирать необходимую информа-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цию.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Что делает Бил в указанное время?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на слух и полностью понимать речь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проек</w:t>
            </w: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та «М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ой день»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Сообщать информацию и выражать свое мнение.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350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F21EF7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дом.</w:t>
            </w: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и употреблять в речи ЛЕ.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Магазин подарков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выражать свое мнение о прочитанном.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простейшие устойчивые словосочетания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Что сейчас готов делать Джон Баркер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сообщать информацию, отвечая на вопросы разных видов.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Предлоги места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Усвоить предлоги места.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Игра «Найди мою игрушку»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задавать различные вопросы и отвечать на них.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 проекта по теме</w:t>
            </w: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 xml:space="preserve"> «Мой дом»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Делать сообщения на заданную тему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2704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Монолог «Мой дом»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предлогов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кратко излагать результаты выполненной работы.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F21EF7" w:rsidRDefault="00F21EF7" w:rsidP="00F21EF7">
            <w:pPr>
              <w:pStyle w:val="aa"/>
              <w:ind w:righ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Школа.</w:t>
            </w: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Джон Баркер в школе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выделять главные факты из текста.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205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«Школа»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Просьбы, приказы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слова по транскрипции.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Умение использовать в речи повелительное наклонение.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205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словарного запаса по теме «Школа»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Вежливые просьбы в английском языке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Употреблять новые слова в речи.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побуждения с помощью повелительного наклонения.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2397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длительное время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Моя новая школа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употребления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progressive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tense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вопросительные предложения в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progressive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Отрицательная</w:t>
            </w:r>
            <w:r w:rsidR="008D5C75" w:rsidRPr="008D5C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форма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progressive tense </w:t>
            </w:r>
          </w:p>
        </w:tc>
        <w:tc>
          <w:tcPr>
            <w:tcW w:w="4110" w:type="dxa"/>
          </w:tcPr>
          <w:p w:rsidR="00350245" w:rsidRPr="00573B01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отрицательные предложения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progressive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tense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C8746B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</w:t>
            </w:r>
            <w:r w:rsidR="008D5C75" w:rsidRPr="00573B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упот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ребления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progressive tense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Simple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  <w:r w:rsidR="008D5C75" w:rsidRPr="008D5C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progressive tense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Simple.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Вилли Бартон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 основное содержание несложного текста.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Проект «Моя школа»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Делать сообщения на заданную тему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Одно из важных слов «Извините»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0E0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сего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свое мнение о прочитанном.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F21EF7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Еда. Продукты.</w:t>
            </w: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«Еда»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Воспроизводить слова по транскрипции.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8D5C75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грамматических знаний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вопросительные предложения в</w:t>
            </w:r>
          </w:p>
          <w:p w:rsidR="00F21EF7" w:rsidRPr="00573B01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</w:t>
            </w:r>
            <w:r w:rsidR="008D5C75"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progressive</w:t>
            </w:r>
            <w:r w:rsidR="008D5C75"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tense</w:t>
            </w:r>
            <w:r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используя</w:t>
            </w:r>
            <w:r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вопросит</w:t>
            </w:r>
            <w:r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  <w:r w:rsidRPr="00573B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573B01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573B01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Интернациональная лексика по теме «Еда»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интернациональной лексики по теме «Еда»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Мой завтрак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составлять минимонологи, используя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Present progressive tense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Present Simple.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лексического запаса по теме «Еда» 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ЛЕ по теме «Еда»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Неопределенный артикль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Знать правила употребления неопреде-ленного артикля.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There is/ there are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речи конструкцию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«Я люблю…»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просить о чем-либо употребляя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Would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…?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Кухня Баркеров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 вслух фразы, содержащие только изуч.материал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Моя кухня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Высказываться о фактах, используя основные коммуник-ые типы речи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граммат-го материала по изученной теме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126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F21EF7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Выходные и праздники.</w:t>
            </w:r>
            <w:r w:rsidRPr="000E0D9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и праздники.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Строить предложения с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Специальные вопросы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составлять спец. вопросы с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Письмо другу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писать с опорой на образец письмо другу.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Прошедшая форма глагола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особенностей называния года.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называния года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лексики по теме.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Вопросительная форма глагола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зрительно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воспринимать текст,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узнавать знакомые слова и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грамматические явления.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Как провели прошлое воскресенье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Баркеры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Высказываться по теме «Погода».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«Погода»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 правильные глаголы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Правильные глаголы в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PastSimple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Делать сообщение по заданной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 «Выходные»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озаглавить отдельные части текста.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Баркеров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лексико-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материал</w:t>
            </w:r>
          </w:p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лексико-грамматического материалапоизученной теме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звуковым образом.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F21EF7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Каникулы и путешествия. 14</w:t>
            </w:r>
          </w:p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лексики по теме «Каникулы и путешествия»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Поездка в Шотландию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устанавливать логическую последовательность основных фактов текста.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Неопределенная форма глаголов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при чтении и на слух конструкции с инфинитивом.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словарного запаса по теме «Каникулы»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соотносить графический образ слова с его звуковым образом.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употребления неправильных глаголов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Усвоить употребление неправильных глаголов.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выделять главные факты из текста.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 с оборотом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tobegoingto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употреблять оборот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tobegoingto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Поездка Джейн в Москву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прогнозировать содержание текста на основе заголовка.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достопримечательностями Лондона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Усвоить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достопримечательностей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Лондона.</w:t>
            </w: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Летние каникулы Юры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Уметь зрительно воспринимать текст, узнавать знакомые слова и понять основное содержание.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F7" w:rsidRPr="000E0D98" w:rsidTr="00F21EF7">
        <w:trPr>
          <w:trHeight w:val="1020"/>
        </w:trPr>
        <w:tc>
          <w:tcPr>
            <w:tcW w:w="710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</w:tcPr>
          <w:p w:rsidR="00F21EF7" w:rsidRPr="000E0D98" w:rsidRDefault="00F21EF7" w:rsidP="000E0D98">
            <w:pPr>
              <w:pStyle w:val="aa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 «Мой город»</w:t>
            </w:r>
          </w:p>
        </w:tc>
        <w:tc>
          <w:tcPr>
            <w:tcW w:w="4110" w:type="dxa"/>
          </w:tcPr>
          <w:p w:rsidR="00F21EF7" w:rsidRPr="000E0D98" w:rsidRDefault="00F21EF7" w:rsidP="000E0D98">
            <w:pPr>
              <w:pStyle w:val="aa"/>
              <w:ind w:right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Делать сообщение на заданную тему на основе</w:t>
            </w:r>
            <w:r w:rsidR="008D5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0D98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прочитанного.</w:t>
            </w:r>
          </w:p>
        </w:tc>
        <w:tc>
          <w:tcPr>
            <w:tcW w:w="1134" w:type="dxa"/>
          </w:tcPr>
          <w:p w:rsidR="00F21EF7" w:rsidRPr="002A7A2A" w:rsidRDefault="00F21EF7" w:rsidP="000E0D98">
            <w:pPr>
              <w:pStyle w:val="aa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F7" w:rsidRPr="000E0D98" w:rsidRDefault="00F21EF7" w:rsidP="000E0D98">
            <w:pPr>
              <w:pStyle w:val="aa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D2D" w:rsidRPr="000E0D98" w:rsidRDefault="00F30D2D" w:rsidP="000E0D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FC8" w:rsidRPr="000E0D98" w:rsidRDefault="008E1FC8" w:rsidP="000E0D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2FD" w:rsidRPr="000E0D98" w:rsidRDefault="007452FD" w:rsidP="000E0D98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2FD" w:rsidRPr="000E0D98" w:rsidRDefault="007452FD" w:rsidP="000E0D98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CE6" w:rsidRPr="000E0D98" w:rsidRDefault="00A13CE6" w:rsidP="000E0D98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13CE6" w:rsidRPr="000E0D98" w:rsidSect="00C8746B">
      <w:footerReference w:type="default" r:id="rId9"/>
      <w:pgSz w:w="11906" w:h="16838" w:code="9"/>
      <w:pgMar w:top="426" w:right="850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46B" w:rsidRDefault="00C8746B" w:rsidP="007452FD">
      <w:pPr>
        <w:spacing w:after="0" w:line="240" w:lineRule="auto"/>
      </w:pPr>
      <w:r>
        <w:separator/>
      </w:r>
    </w:p>
  </w:endnote>
  <w:endnote w:type="continuationSeparator" w:id="0">
    <w:p w:rsidR="00C8746B" w:rsidRDefault="00C8746B" w:rsidP="0074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468414"/>
      <w:docPartObj>
        <w:docPartGallery w:val="Page Numbers (Bottom of Page)"/>
        <w:docPartUnique/>
      </w:docPartObj>
    </w:sdtPr>
    <w:sdtContent>
      <w:p w:rsidR="00C8746B" w:rsidRDefault="00C874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38">
          <w:rPr>
            <w:noProof/>
          </w:rPr>
          <w:t>4</w:t>
        </w:r>
        <w:r>
          <w:fldChar w:fldCharType="end"/>
        </w:r>
      </w:p>
    </w:sdtContent>
  </w:sdt>
  <w:p w:rsidR="00C8746B" w:rsidRDefault="00C8746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46B" w:rsidRDefault="00C8746B" w:rsidP="007452FD">
      <w:pPr>
        <w:spacing w:after="0" w:line="240" w:lineRule="auto"/>
      </w:pPr>
      <w:r>
        <w:separator/>
      </w:r>
    </w:p>
  </w:footnote>
  <w:footnote w:type="continuationSeparator" w:id="0">
    <w:p w:rsidR="00C8746B" w:rsidRDefault="00C8746B" w:rsidP="0074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130CF"/>
    <w:multiLevelType w:val="hybridMultilevel"/>
    <w:tmpl w:val="78585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73807"/>
    <w:multiLevelType w:val="hybridMultilevel"/>
    <w:tmpl w:val="56FEC9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6D68"/>
    <w:multiLevelType w:val="hybridMultilevel"/>
    <w:tmpl w:val="E7FC33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721875"/>
    <w:multiLevelType w:val="hybridMultilevel"/>
    <w:tmpl w:val="0FA0C1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B33B0"/>
    <w:multiLevelType w:val="hybridMultilevel"/>
    <w:tmpl w:val="F8CC51E4"/>
    <w:lvl w:ilvl="0" w:tplc="EEFA859E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265544"/>
    <w:multiLevelType w:val="hybridMultilevel"/>
    <w:tmpl w:val="3394F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7D87FF7"/>
    <w:multiLevelType w:val="hybridMultilevel"/>
    <w:tmpl w:val="EC66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 w15:restartNumberingAfterBreak="0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8A21D3"/>
    <w:multiLevelType w:val="hybridMultilevel"/>
    <w:tmpl w:val="11AE95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1819"/>
    <w:multiLevelType w:val="hybridMultilevel"/>
    <w:tmpl w:val="4232D722"/>
    <w:lvl w:ilvl="0" w:tplc="907A22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E6628"/>
    <w:multiLevelType w:val="hybridMultilevel"/>
    <w:tmpl w:val="9FC6FC74"/>
    <w:lvl w:ilvl="0" w:tplc="A080D58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6F1971E3"/>
    <w:multiLevelType w:val="hybridMultilevel"/>
    <w:tmpl w:val="BF2EE3FE"/>
    <w:lvl w:ilvl="0" w:tplc="046866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412FB2"/>
    <w:multiLevelType w:val="hybridMultilevel"/>
    <w:tmpl w:val="FABE01B0"/>
    <w:lvl w:ilvl="0" w:tplc="66425F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9C5796"/>
    <w:multiLevelType w:val="hybridMultilevel"/>
    <w:tmpl w:val="DE8EA8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</w:num>
  <w:num w:numId="5">
    <w:abstractNumId w:val="1"/>
  </w:num>
  <w:num w:numId="6">
    <w:abstractNumId w:val="30"/>
  </w:num>
  <w:num w:numId="7">
    <w:abstractNumId w:val="0"/>
  </w:num>
  <w:num w:numId="8">
    <w:abstractNumId w:val="40"/>
  </w:num>
  <w:num w:numId="9">
    <w:abstractNumId w:val="48"/>
  </w:num>
  <w:num w:numId="10">
    <w:abstractNumId w:val="28"/>
  </w:num>
  <w:num w:numId="11">
    <w:abstractNumId w:val="7"/>
  </w:num>
  <w:num w:numId="12">
    <w:abstractNumId w:val="15"/>
  </w:num>
  <w:num w:numId="13">
    <w:abstractNumId w:val="22"/>
  </w:num>
  <w:num w:numId="14">
    <w:abstractNumId w:val="12"/>
  </w:num>
  <w:num w:numId="15">
    <w:abstractNumId w:val="31"/>
  </w:num>
  <w:num w:numId="16">
    <w:abstractNumId w:val="35"/>
  </w:num>
  <w:num w:numId="17">
    <w:abstractNumId w:val="29"/>
  </w:num>
  <w:num w:numId="18">
    <w:abstractNumId w:val="27"/>
  </w:num>
  <w:num w:numId="19">
    <w:abstractNumId w:val="8"/>
  </w:num>
  <w:num w:numId="20">
    <w:abstractNumId w:val="38"/>
  </w:num>
  <w:num w:numId="21">
    <w:abstractNumId w:val="49"/>
  </w:num>
  <w:num w:numId="22">
    <w:abstractNumId w:val="16"/>
  </w:num>
  <w:num w:numId="23">
    <w:abstractNumId w:val="45"/>
  </w:num>
  <w:num w:numId="24">
    <w:abstractNumId w:val="14"/>
  </w:num>
  <w:num w:numId="25">
    <w:abstractNumId w:val="34"/>
  </w:num>
  <w:num w:numId="26">
    <w:abstractNumId w:val="39"/>
  </w:num>
  <w:num w:numId="27">
    <w:abstractNumId w:val="9"/>
  </w:num>
  <w:num w:numId="28">
    <w:abstractNumId w:val="37"/>
  </w:num>
  <w:num w:numId="29">
    <w:abstractNumId w:val="3"/>
  </w:num>
  <w:num w:numId="30">
    <w:abstractNumId w:val="4"/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3"/>
  </w:num>
  <w:num w:numId="34">
    <w:abstractNumId w:val="47"/>
  </w:num>
  <w:num w:numId="35">
    <w:abstractNumId w:val="19"/>
  </w:num>
  <w:num w:numId="36">
    <w:abstractNumId w:val="23"/>
  </w:num>
  <w:num w:numId="37">
    <w:abstractNumId w:val="5"/>
  </w:num>
  <w:num w:numId="38">
    <w:abstractNumId w:val="46"/>
  </w:num>
  <w:num w:numId="39">
    <w:abstractNumId w:val="13"/>
  </w:num>
  <w:num w:numId="40">
    <w:abstractNumId w:val="36"/>
  </w:num>
  <w:num w:numId="41">
    <w:abstractNumId w:val="11"/>
  </w:num>
  <w:num w:numId="42">
    <w:abstractNumId w:val="6"/>
  </w:num>
  <w:num w:numId="43">
    <w:abstractNumId w:val="2"/>
  </w:num>
  <w:num w:numId="44">
    <w:abstractNumId w:val="10"/>
  </w:num>
  <w:num w:numId="45">
    <w:abstractNumId w:val="21"/>
  </w:num>
  <w:num w:numId="46">
    <w:abstractNumId w:val="42"/>
  </w:num>
  <w:num w:numId="47">
    <w:abstractNumId w:val="44"/>
  </w:num>
  <w:num w:numId="48">
    <w:abstractNumId w:val="24"/>
  </w:num>
  <w:num w:numId="49">
    <w:abstractNumId w:val="2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93D"/>
    <w:rsid w:val="00000C1D"/>
    <w:rsid w:val="000062B6"/>
    <w:rsid w:val="0002227B"/>
    <w:rsid w:val="00044247"/>
    <w:rsid w:val="00052BA1"/>
    <w:rsid w:val="00053256"/>
    <w:rsid w:val="000E0D98"/>
    <w:rsid w:val="000F0A1A"/>
    <w:rsid w:val="00192586"/>
    <w:rsid w:val="00243CB3"/>
    <w:rsid w:val="002837A2"/>
    <w:rsid w:val="002A2F46"/>
    <w:rsid w:val="002A7A2A"/>
    <w:rsid w:val="002D71D7"/>
    <w:rsid w:val="00310415"/>
    <w:rsid w:val="00350245"/>
    <w:rsid w:val="00382F67"/>
    <w:rsid w:val="0039147C"/>
    <w:rsid w:val="003A42CD"/>
    <w:rsid w:val="003B1DB4"/>
    <w:rsid w:val="00422E18"/>
    <w:rsid w:val="0042447C"/>
    <w:rsid w:val="0047758E"/>
    <w:rsid w:val="00485B4B"/>
    <w:rsid w:val="004D495F"/>
    <w:rsid w:val="004F78F0"/>
    <w:rsid w:val="00573B01"/>
    <w:rsid w:val="005B6503"/>
    <w:rsid w:val="005C4D1A"/>
    <w:rsid w:val="005E12D6"/>
    <w:rsid w:val="005E5E53"/>
    <w:rsid w:val="005E61EE"/>
    <w:rsid w:val="006E6144"/>
    <w:rsid w:val="007247D9"/>
    <w:rsid w:val="007320F5"/>
    <w:rsid w:val="007452FD"/>
    <w:rsid w:val="00750B3C"/>
    <w:rsid w:val="007575AD"/>
    <w:rsid w:val="00772F3D"/>
    <w:rsid w:val="007A3588"/>
    <w:rsid w:val="007C4A53"/>
    <w:rsid w:val="0081067A"/>
    <w:rsid w:val="00842EF5"/>
    <w:rsid w:val="00881010"/>
    <w:rsid w:val="008A7794"/>
    <w:rsid w:val="008D0CF5"/>
    <w:rsid w:val="008D183C"/>
    <w:rsid w:val="008D5C75"/>
    <w:rsid w:val="008E1FC8"/>
    <w:rsid w:val="009B17AB"/>
    <w:rsid w:val="009C7B01"/>
    <w:rsid w:val="009E7522"/>
    <w:rsid w:val="009F2880"/>
    <w:rsid w:val="00A13CE6"/>
    <w:rsid w:val="00AB1E18"/>
    <w:rsid w:val="00AB4643"/>
    <w:rsid w:val="00B10B6C"/>
    <w:rsid w:val="00B209BD"/>
    <w:rsid w:val="00B25B9B"/>
    <w:rsid w:val="00B530D8"/>
    <w:rsid w:val="00BD5A41"/>
    <w:rsid w:val="00C36B6F"/>
    <w:rsid w:val="00C8746B"/>
    <w:rsid w:val="00D267AB"/>
    <w:rsid w:val="00D45057"/>
    <w:rsid w:val="00D868D7"/>
    <w:rsid w:val="00DC6D28"/>
    <w:rsid w:val="00DF4EAB"/>
    <w:rsid w:val="00E5493D"/>
    <w:rsid w:val="00E82038"/>
    <w:rsid w:val="00E97480"/>
    <w:rsid w:val="00EB122D"/>
    <w:rsid w:val="00EC37E8"/>
    <w:rsid w:val="00ED3509"/>
    <w:rsid w:val="00F0556A"/>
    <w:rsid w:val="00F21EF7"/>
    <w:rsid w:val="00F30D2D"/>
    <w:rsid w:val="00F31507"/>
    <w:rsid w:val="00F77527"/>
    <w:rsid w:val="00FA0B93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913C"/>
  <w15:docId w15:val="{15F4BA8B-1D19-4F42-AD80-9253BAAC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B4B"/>
    <w:pPr>
      <w:ind w:left="720"/>
      <w:contextualSpacing/>
    </w:pPr>
  </w:style>
  <w:style w:type="paragraph" w:customStyle="1" w:styleId="a4">
    <w:name w:val="Стиль"/>
    <w:rsid w:val="00C36B6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Новый"/>
    <w:basedOn w:val="a"/>
    <w:rsid w:val="00C36B6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D2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267A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F30D2D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30D2D"/>
    <w:rPr>
      <w:rFonts w:eastAsiaTheme="minorEastAsia"/>
      <w:sz w:val="16"/>
      <w:szCs w:val="16"/>
      <w:lang w:eastAsia="ru-RU"/>
    </w:rPr>
  </w:style>
  <w:style w:type="paragraph" w:styleId="2">
    <w:name w:val="Body Text 2"/>
    <w:basedOn w:val="a"/>
    <w:link w:val="20"/>
    <w:rsid w:val="00F30D2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rsid w:val="00F30D2D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2837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2837A2"/>
  </w:style>
  <w:style w:type="paragraph" w:styleId="aa">
    <w:name w:val="No Spacing"/>
    <w:link w:val="ab"/>
    <w:uiPriority w:val="1"/>
    <w:qFormat/>
    <w:rsid w:val="00192586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74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452FD"/>
  </w:style>
  <w:style w:type="paragraph" w:styleId="ae">
    <w:name w:val="footer"/>
    <w:basedOn w:val="a"/>
    <w:link w:val="af"/>
    <w:uiPriority w:val="99"/>
    <w:unhideWhenUsed/>
    <w:rsid w:val="00745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452FD"/>
  </w:style>
  <w:style w:type="character" w:customStyle="1" w:styleId="FontStyle12">
    <w:name w:val="Font Style12"/>
    <w:rsid w:val="000E0D98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56">
    <w:name w:val="style56"/>
    <w:basedOn w:val="a"/>
    <w:rsid w:val="00ED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22E18"/>
    <w:rPr>
      <w:color w:val="0000FF" w:themeColor="hyperlink"/>
      <w:u w:val="single"/>
    </w:rPr>
  </w:style>
  <w:style w:type="character" w:customStyle="1" w:styleId="ab">
    <w:name w:val="Без интервала Знак"/>
    <w:link w:val="aa"/>
    <w:uiPriority w:val="1"/>
    <w:locked/>
    <w:rsid w:val="00750B3C"/>
  </w:style>
  <w:style w:type="paragraph" w:styleId="af1">
    <w:name w:val="Balloon Text"/>
    <w:basedOn w:val="a"/>
    <w:link w:val="af2"/>
    <w:uiPriority w:val="99"/>
    <w:semiHidden/>
    <w:unhideWhenUsed/>
    <w:rsid w:val="009B1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DCF2-BD44-4FE4-9482-7E69A5A6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Пользователь</cp:lastModifiedBy>
  <cp:revision>31</cp:revision>
  <cp:lastPrinted>2018-02-03T15:20:00Z</cp:lastPrinted>
  <dcterms:created xsi:type="dcterms:W3CDTF">2013-08-19T18:59:00Z</dcterms:created>
  <dcterms:modified xsi:type="dcterms:W3CDTF">2018-02-03T15:21:00Z</dcterms:modified>
</cp:coreProperties>
</file>