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D3" w:rsidRPr="00D1593E" w:rsidRDefault="00AE03D3" w:rsidP="00AE03D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159D09" wp14:editId="2A3667CB">
            <wp:simplePos x="0" y="0"/>
            <wp:positionH relativeFrom="column">
              <wp:posOffset>4258310</wp:posOffset>
            </wp:positionH>
            <wp:positionV relativeFrom="paragraph">
              <wp:posOffset>85725</wp:posOffset>
            </wp:positionV>
            <wp:extent cx="758825" cy="809625"/>
            <wp:effectExtent l="0" t="0" r="0" b="0"/>
            <wp:wrapNone/>
            <wp:docPr id="2" name="Рисунок 2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3D3" w:rsidRDefault="00AE03D3" w:rsidP="00AE03D3">
      <w:pPr>
        <w:rPr>
          <w:rFonts w:ascii="Calibri" w:eastAsia="Calibri" w:hAnsi="Calibri" w:cs="Times New Roman"/>
          <w:b/>
          <w:szCs w:val="32"/>
        </w:rPr>
      </w:pPr>
      <w:r>
        <w:rPr>
          <w:rFonts w:ascii="Calibri" w:eastAsia="Calibri" w:hAnsi="Calibri" w:cs="Times New Roman"/>
          <w:b/>
          <w:szCs w:val="32"/>
        </w:rPr>
        <w:t xml:space="preserve">                       </w:t>
      </w:r>
    </w:p>
    <w:p w:rsidR="00AE03D3" w:rsidRPr="00C04C4D" w:rsidRDefault="00AE03D3" w:rsidP="00AE03D3">
      <w:pPr>
        <w:rPr>
          <w:rFonts w:ascii="Calibri" w:eastAsia="Calibri" w:hAnsi="Calibri" w:cs="Times New Roman"/>
          <w:b/>
          <w:szCs w:val="32"/>
        </w:rPr>
      </w:pPr>
    </w:p>
    <w:p w:rsidR="00AE03D3" w:rsidRPr="00E5260E" w:rsidRDefault="00AE03D3" w:rsidP="00AE03D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260E">
        <w:rPr>
          <w:rFonts w:ascii="Times New Roman" w:eastAsia="Calibri" w:hAnsi="Times New Roman" w:cs="Times New Roman"/>
          <w:b/>
          <w:sz w:val="32"/>
          <w:szCs w:val="24"/>
        </w:rPr>
        <w:t>РЕСПУБЛИКА ДАГЕСТАН</w:t>
      </w:r>
    </w:p>
    <w:p w:rsidR="00AE03D3" w:rsidRPr="00314A78" w:rsidRDefault="00AE03D3" w:rsidP="00AE03D3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314A78">
        <w:rPr>
          <w:rFonts w:ascii="Times New Roman" w:eastAsia="Calibri" w:hAnsi="Times New Roman" w:cs="Times New Roman"/>
          <w:b/>
          <w:szCs w:val="28"/>
        </w:rPr>
        <w:t>МКОУ «</w:t>
      </w:r>
      <w:r w:rsidRPr="00314A78">
        <w:rPr>
          <w:rFonts w:ascii="Times New Roman" w:eastAsia="Calibri" w:hAnsi="Times New Roman" w:cs="Times New Roman"/>
          <w:szCs w:val="28"/>
        </w:rPr>
        <w:t xml:space="preserve">КАРАМАХИНСКАЯ СРЕДНЯЯ ОБЩЕОБРАЗОВАТЕЛЬНАЯ ШКОЛА  имени А. К. </w:t>
      </w:r>
      <w:proofErr w:type="spellStart"/>
      <w:r w:rsidRPr="00314A78">
        <w:rPr>
          <w:rFonts w:ascii="Times New Roman" w:eastAsia="Calibri" w:hAnsi="Times New Roman" w:cs="Times New Roman"/>
          <w:szCs w:val="28"/>
        </w:rPr>
        <w:t>Атаева</w:t>
      </w:r>
      <w:proofErr w:type="spellEnd"/>
      <w:r w:rsidRPr="00314A78">
        <w:rPr>
          <w:rFonts w:ascii="Times New Roman" w:eastAsia="Calibri" w:hAnsi="Times New Roman" w:cs="Times New Roman"/>
          <w:szCs w:val="28"/>
        </w:rPr>
        <w:t>»</w:t>
      </w:r>
    </w:p>
    <w:p w:rsidR="00AE03D3" w:rsidRPr="00314A78" w:rsidRDefault="00AE03D3" w:rsidP="00AE03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368211, РД, Буйнакский район, с </w:t>
      </w:r>
      <w:proofErr w:type="spellStart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>Карамахи</w:t>
      </w:r>
      <w:proofErr w:type="spellEnd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. 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E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mail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: </w:t>
      </w:r>
      <w:proofErr w:type="spellStart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karamaxiso</w:t>
      </w:r>
      <w:proofErr w:type="spellEnd"/>
      <w:r w:rsidRPr="006C66B6">
        <w:rPr>
          <w:rFonts w:ascii="Times New Roman" w:eastAsia="Calibri" w:hAnsi="Times New Roman" w:cs="Times New Roman"/>
          <w:sz w:val="24"/>
          <w:szCs w:val="24"/>
          <w:vertAlign w:val="subscript"/>
        </w:rPr>
        <w:t>@</w:t>
      </w:r>
      <w:proofErr w:type="spellStart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gmail</w:t>
      </w:r>
      <w:proofErr w:type="spellEnd"/>
      <w:r w:rsidRPr="006C66B6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com</w:t>
      </w:r>
    </w:p>
    <w:tbl>
      <w:tblPr>
        <w:tblW w:w="0" w:type="auto"/>
        <w:tblInd w:w="270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597"/>
      </w:tblGrid>
      <w:tr w:rsidR="00AE03D3" w:rsidRPr="00E5260E" w:rsidTr="00AE03D3">
        <w:trPr>
          <w:trHeight w:val="20"/>
        </w:trPr>
        <w:tc>
          <w:tcPr>
            <w:tcW w:w="1059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E03D3" w:rsidRPr="00E5260E" w:rsidRDefault="00AE03D3" w:rsidP="009903EB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AE03D3" w:rsidRPr="00E5260E" w:rsidRDefault="00AE03D3" w:rsidP="009903EB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AE03D3" w:rsidRPr="00E5260E" w:rsidRDefault="00AE03D3" w:rsidP="009903EB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AE03D3" w:rsidRPr="00E5260E" w:rsidRDefault="00AE03D3" w:rsidP="009903EB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AE03D3" w:rsidRPr="00E5260E" w:rsidRDefault="00AE03D3" w:rsidP="009903EB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AE03D3" w:rsidRPr="00E5260E" w:rsidRDefault="00AE03D3" w:rsidP="009903EB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</w:tc>
      </w:tr>
    </w:tbl>
    <w:p w:rsidR="00BB4633" w:rsidRDefault="00BB4633" w:rsidP="00AE03D3">
      <w:pPr>
        <w:spacing w:after="0"/>
        <w:rPr>
          <w:b/>
          <w:sz w:val="96"/>
          <w:szCs w:val="96"/>
        </w:rPr>
      </w:pPr>
    </w:p>
    <w:p w:rsidR="00BB4633" w:rsidRPr="0041050C" w:rsidRDefault="00BB4633" w:rsidP="00BB4633">
      <w:pPr>
        <w:spacing w:after="0"/>
        <w:jc w:val="center"/>
        <w:rPr>
          <w:b/>
          <w:sz w:val="96"/>
          <w:szCs w:val="96"/>
        </w:rPr>
      </w:pPr>
      <w:r w:rsidRPr="0041050C">
        <w:rPr>
          <w:b/>
          <w:sz w:val="96"/>
          <w:szCs w:val="96"/>
        </w:rPr>
        <w:t>Мероприятие, проведённое среди 5-7 классов</w:t>
      </w:r>
    </w:p>
    <w:p w:rsidR="00BB4633" w:rsidRPr="0041050C" w:rsidRDefault="00BB4633" w:rsidP="00BB4633">
      <w:pPr>
        <w:spacing w:after="0"/>
        <w:jc w:val="center"/>
        <w:rPr>
          <w:b/>
          <w:color w:val="FF0000"/>
          <w:sz w:val="160"/>
          <w:szCs w:val="96"/>
        </w:rPr>
      </w:pPr>
      <w:r>
        <w:rPr>
          <w:b/>
          <w:color w:val="FF0000"/>
          <w:sz w:val="160"/>
          <w:szCs w:val="96"/>
        </w:rPr>
        <w:t>«</w:t>
      </w:r>
      <w:r w:rsidRPr="0041050C">
        <w:rPr>
          <w:b/>
          <w:color w:val="FF0000"/>
          <w:sz w:val="160"/>
          <w:szCs w:val="96"/>
        </w:rPr>
        <w:t xml:space="preserve">О </w:t>
      </w:r>
      <w:r w:rsidRPr="0041050C">
        <w:rPr>
          <w:b/>
          <w:color w:val="FF0000"/>
          <w:sz w:val="144"/>
          <w:szCs w:val="96"/>
        </w:rPr>
        <w:t>художниках</w:t>
      </w:r>
      <w:r>
        <w:rPr>
          <w:b/>
          <w:color w:val="FF0000"/>
          <w:sz w:val="144"/>
          <w:szCs w:val="96"/>
        </w:rPr>
        <w:t>»</w:t>
      </w:r>
    </w:p>
    <w:p w:rsidR="00BB4633" w:rsidRDefault="00AE03D3" w:rsidP="00BB4633">
      <w:pPr>
        <w:spacing w:after="0"/>
        <w:rPr>
          <w:b/>
          <w:sz w:val="48"/>
          <w:szCs w:val="96"/>
        </w:rPr>
      </w:pPr>
      <w:r>
        <w:rPr>
          <w:b/>
          <w:sz w:val="48"/>
          <w:szCs w:val="96"/>
        </w:rPr>
        <w:lastRenderedPageBreak/>
        <w:t xml:space="preserve">             </w:t>
      </w:r>
      <w:bookmarkStart w:id="0" w:name="_GoBack"/>
      <w:bookmarkEnd w:id="0"/>
      <w:r w:rsidR="00BB4633">
        <w:rPr>
          <w:b/>
          <w:noProof/>
          <w:sz w:val="48"/>
          <w:szCs w:val="96"/>
          <w:lang w:eastAsia="ru-RU"/>
        </w:rPr>
        <w:drawing>
          <wp:inline distT="0" distB="0" distL="0" distR="0">
            <wp:extent cx="7020560" cy="3949065"/>
            <wp:effectExtent l="19050" t="0" r="8890" b="0"/>
            <wp:docPr id="1" name="Рисунок 3" descr="C:\Users\Заира\Desktop\20180202_12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Desktop\20180202_122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8"/>
          <w:szCs w:val="96"/>
        </w:rPr>
      </w:pPr>
    </w:p>
    <w:p w:rsidR="00BB4633" w:rsidRDefault="00BB4633" w:rsidP="00BB4633">
      <w:pPr>
        <w:spacing w:after="0"/>
        <w:rPr>
          <w:b/>
          <w:sz w:val="48"/>
          <w:szCs w:val="96"/>
        </w:rPr>
      </w:pPr>
    </w:p>
    <w:p w:rsidR="00BB4633" w:rsidRDefault="00BB4633" w:rsidP="00BB4633">
      <w:pPr>
        <w:spacing w:after="0"/>
        <w:rPr>
          <w:b/>
          <w:sz w:val="48"/>
          <w:szCs w:val="96"/>
        </w:rPr>
      </w:pPr>
    </w:p>
    <w:p w:rsidR="00BB4633" w:rsidRDefault="00BB4633" w:rsidP="00BB4633">
      <w:pPr>
        <w:spacing w:after="0"/>
        <w:jc w:val="center"/>
        <w:rPr>
          <w:b/>
          <w:sz w:val="40"/>
          <w:szCs w:val="96"/>
        </w:rPr>
      </w:pPr>
      <w:r w:rsidRPr="001314F1">
        <w:rPr>
          <w:b/>
          <w:sz w:val="40"/>
          <w:szCs w:val="96"/>
        </w:rPr>
        <w:t>Подготовила учитель русского языка и литературы</w:t>
      </w:r>
    </w:p>
    <w:p w:rsidR="00BB4633" w:rsidRPr="001314F1" w:rsidRDefault="00BB4633" w:rsidP="00BB4633">
      <w:pPr>
        <w:spacing w:after="0"/>
        <w:jc w:val="center"/>
        <w:rPr>
          <w:b/>
          <w:sz w:val="40"/>
          <w:szCs w:val="96"/>
        </w:rPr>
      </w:pPr>
      <w:proofErr w:type="spellStart"/>
      <w:r w:rsidRPr="001314F1">
        <w:rPr>
          <w:b/>
          <w:sz w:val="40"/>
          <w:szCs w:val="96"/>
        </w:rPr>
        <w:t>Джаватова</w:t>
      </w:r>
      <w:proofErr w:type="spellEnd"/>
      <w:r w:rsidRPr="001314F1">
        <w:rPr>
          <w:b/>
          <w:sz w:val="40"/>
          <w:szCs w:val="96"/>
        </w:rPr>
        <w:t xml:space="preserve"> К.А.</w:t>
      </w: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Тема:</w:t>
      </w:r>
      <w:r>
        <w:rPr>
          <w:sz w:val="24"/>
        </w:rPr>
        <w:t xml:space="preserve"> О х</w:t>
      </w:r>
      <w:r w:rsidRPr="00DA3177">
        <w:rPr>
          <w:sz w:val="24"/>
        </w:rPr>
        <w:t>удожник</w:t>
      </w:r>
      <w:r>
        <w:rPr>
          <w:sz w:val="24"/>
        </w:rPr>
        <w:t>ах.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Цель: - ввести детей в мир искусства, ознакомить</w:t>
      </w:r>
      <w:r>
        <w:rPr>
          <w:sz w:val="24"/>
        </w:rPr>
        <w:t xml:space="preserve"> с жизнью и творчеством великих  художников пейзажистов и портретистов.</w:t>
      </w:r>
      <w:r w:rsidRPr="00DA3177">
        <w:rPr>
          <w:sz w:val="24"/>
        </w:rPr>
        <w:t xml:space="preserve"> 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lastRenderedPageBreak/>
        <w:t>- развивать логическое мышление, творческую фантазию, расширить</w:t>
      </w:r>
      <w:r>
        <w:rPr>
          <w:sz w:val="24"/>
        </w:rPr>
        <w:t xml:space="preserve"> </w:t>
      </w:r>
      <w:r w:rsidRPr="00DA3177">
        <w:rPr>
          <w:sz w:val="24"/>
        </w:rPr>
        <w:t>кругозор, углубить знания о поэтах, композиторах и художниках;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- воспитывать эстетический вкус, любовь к высокому искусству.</w:t>
      </w: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B05B51" w:rsidRDefault="00BB4633" w:rsidP="00BB4633">
      <w:pPr>
        <w:spacing w:after="0"/>
        <w:rPr>
          <w:b/>
          <w:sz w:val="24"/>
        </w:rPr>
      </w:pPr>
      <w:r w:rsidRPr="00B05B51">
        <w:rPr>
          <w:b/>
          <w:sz w:val="24"/>
        </w:rPr>
        <w:t>Оборудование: картины художников.</w:t>
      </w:r>
    </w:p>
    <w:p w:rsidR="00BB4633" w:rsidRPr="00B05B51" w:rsidRDefault="00BB4633" w:rsidP="00BB4633">
      <w:pPr>
        <w:spacing w:after="0"/>
        <w:rPr>
          <w:b/>
          <w:sz w:val="24"/>
        </w:rPr>
      </w:pPr>
      <w:r w:rsidRPr="00B05B51">
        <w:rPr>
          <w:b/>
          <w:sz w:val="24"/>
        </w:rPr>
        <w:t>I. Организационный момент.</w:t>
      </w:r>
    </w:p>
    <w:p w:rsidR="00BB4633" w:rsidRPr="00B05B51" w:rsidRDefault="00BB4633" w:rsidP="00BB4633">
      <w:pPr>
        <w:spacing w:after="0"/>
        <w:rPr>
          <w:b/>
          <w:sz w:val="24"/>
        </w:rPr>
      </w:pPr>
      <w:r w:rsidRPr="00B05B51">
        <w:rPr>
          <w:b/>
          <w:sz w:val="24"/>
        </w:rPr>
        <w:t>II. Психологический настрой.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Ребята, наш</w:t>
      </w:r>
      <w:r>
        <w:rPr>
          <w:sz w:val="24"/>
        </w:rPr>
        <w:t>е мероприятие</w:t>
      </w:r>
      <w:r w:rsidRPr="00DA3177">
        <w:rPr>
          <w:sz w:val="24"/>
        </w:rPr>
        <w:t xml:space="preserve"> я хотела бы начать, с чтения стихотворения. Послушайте, пожалуйста.</w:t>
      </w: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Есть просто храм,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Есть храм науки,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А есть еще природы храм-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С лесами, тянущими руки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Навстречу солнцу и ветрам.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Он свят в любое время суток,</w:t>
      </w:r>
    </w:p>
    <w:p w:rsidR="00BB4633" w:rsidRPr="00DA3177" w:rsidRDefault="00BB4633" w:rsidP="00BB4633">
      <w:pPr>
        <w:spacing w:after="0"/>
        <w:rPr>
          <w:sz w:val="24"/>
        </w:rPr>
      </w:pPr>
      <w:proofErr w:type="gramStart"/>
      <w:r w:rsidRPr="00DA3177">
        <w:rPr>
          <w:sz w:val="24"/>
        </w:rPr>
        <w:t>Открыт</w:t>
      </w:r>
      <w:proofErr w:type="gramEnd"/>
      <w:r w:rsidRPr="00DA3177">
        <w:rPr>
          <w:sz w:val="24"/>
        </w:rPr>
        <w:t xml:space="preserve"> для нас в жару и стынь,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Входи сюда,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Будь сердцем чуток,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Не оскверняй ее святынь!</w:t>
      </w: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477712" w:rsidRDefault="00BB4633" w:rsidP="00BB4633">
      <w:pPr>
        <w:spacing w:after="0"/>
        <w:rPr>
          <w:sz w:val="24"/>
        </w:rPr>
      </w:pPr>
      <w:r>
        <w:rPr>
          <w:sz w:val="24"/>
        </w:rPr>
        <w:t>– К</w:t>
      </w:r>
      <w:r w:rsidRPr="00DA3177">
        <w:rPr>
          <w:sz w:val="24"/>
        </w:rPr>
        <w:t>оне</w:t>
      </w:r>
      <w:r>
        <w:rPr>
          <w:sz w:val="24"/>
        </w:rPr>
        <w:t xml:space="preserve">чно </w:t>
      </w:r>
      <w:proofErr w:type="gramStart"/>
      <w:r>
        <w:rPr>
          <w:sz w:val="24"/>
        </w:rPr>
        <w:t>же</w:t>
      </w:r>
      <w:proofErr w:type="gramEnd"/>
      <w:r>
        <w:rPr>
          <w:sz w:val="24"/>
        </w:rPr>
        <w:t xml:space="preserve"> речь идёт </w:t>
      </w:r>
      <w:r w:rsidRPr="00DA3177">
        <w:rPr>
          <w:sz w:val="24"/>
        </w:rPr>
        <w:t>о природе и не только о ней.</w:t>
      </w:r>
    </w:p>
    <w:p w:rsidR="00BB4633" w:rsidRDefault="00BB4633" w:rsidP="00BB4633">
      <w:pPr>
        <w:spacing w:after="0"/>
        <w:rPr>
          <w:sz w:val="24"/>
        </w:rPr>
      </w:pPr>
      <w:r w:rsidRPr="00477712">
        <w:rPr>
          <w:b/>
          <w:sz w:val="24"/>
        </w:rPr>
        <w:t>Беседа о природе.</w:t>
      </w:r>
      <w:r w:rsidRPr="00DA3177">
        <w:rPr>
          <w:sz w:val="24"/>
        </w:rPr>
        <w:t xml:space="preserve"> Природа – это книга мудрости. Прочитать эту книгу, увидеть и овладеть драгоценным богатством, заложенным в ней, помогает пейзаж. Но часто в жизни мы многое не замечаем, не видим красоту форм деревьев, гармоничного сочетания красок природы. Но есть люди, которые умеют увидеть красоту в самых, казалось бы, обычных вещах осеннего неба, листвы, синеве лесных далей. И это, прежде всего художники, художники в самом широком смысле этого слова: поэты, музыканты, живописцы. Они умеют не только увидеть все прекрасное в жизни, но и выразить чувства в своих произведениях и тем самым приобщить к этому и других. Художники изображают природу: прекрасные окрестности городка или деревни, душистые овраги и колыхающиеся поля; розовую весну и красное лето, золотистую осень и белоснежную зиму.</w:t>
      </w:r>
    </w:p>
    <w:p w:rsidR="00BB4633" w:rsidRPr="00BC28AE" w:rsidRDefault="00BB4633" w:rsidP="00BB4633">
      <w:pPr>
        <w:spacing w:after="0"/>
        <w:rPr>
          <w:sz w:val="24"/>
        </w:rPr>
      </w:pPr>
    </w:p>
    <w:p w:rsidR="00BB4633" w:rsidRPr="00BC28AE" w:rsidRDefault="00BB4633" w:rsidP="00BB4633">
      <w:pPr>
        <w:spacing w:after="0"/>
        <w:rPr>
          <w:sz w:val="24"/>
        </w:rPr>
      </w:pPr>
      <w:r>
        <w:rPr>
          <w:sz w:val="24"/>
        </w:rPr>
        <w:t xml:space="preserve">         </w:t>
      </w:r>
      <w:r w:rsidRPr="00BC28AE">
        <w:rPr>
          <w:sz w:val="24"/>
        </w:rPr>
        <w:t xml:space="preserve">Россия всегда была богата на таланты. В многовековой истории нашего государства немало талантливых людей признанных не только в России, но и за рубежом. Особое внимание обращаем на  русских художников. Работы русских художников признаны во всем мире, многие из них считаются образцово – показательными.   </w:t>
      </w:r>
    </w:p>
    <w:p w:rsidR="00BB4633" w:rsidRPr="00BC28AE" w:rsidRDefault="00BB4633" w:rsidP="00BB4633">
      <w:pPr>
        <w:spacing w:after="0"/>
        <w:rPr>
          <w:sz w:val="24"/>
        </w:rPr>
      </w:pPr>
      <w:r>
        <w:rPr>
          <w:sz w:val="24"/>
        </w:rPr>
        <w:lastRenderedPageBreak/>
        <w:t xml:space="preserve">      </w:t>
      </w:r>
      <w:r w:rsidRPr="00BC28AE">
        <w:rPr>
          <w:sz w:val="24"/>
        </w:rPr>
        <w:t xml:space="preserve">У русских художников была и есть «огромная почва» для творчества. Вы только взгляните вокруг: живописные просторы нашей необъятной Родины дают огромный простор  для полета мыслей в написании пейзажей. Нигде в мире нет таких больших полей, синих рек, и лесов. Природа не оставляет равнодушным никого из нас. Она и сейчас красива, но не такая чистая и девственная. Смотрим дальше…  </w:t>
      </w:r>
    </w:p>
    <w:p w:rsidR="00BB4633" w:rsidRPr="00BC28AE" w:rsidRDefault="00BB4633" w:rsidP="00BB4633">
      <w:pPr>
        <w:spacing w:after="0"/>
        <w:rPr>
          <w:sz w:val="24"/>
        </w:rPr>
      </w:pPr>
    </w:p>
    <w:p w:rsidR="00BB4633" w:rsidRPr="00BC28AE" w:rsidRDefault="00BB4633" w:rsidP="00BB4633">
      <w:pPr>
        <w:spacing w:after="0"/>
        <w:rPr>
          <w:sz w:val="24"/>
        </w:rPr>
      </w:pPr>
      <w:r w:rsidRPr="00BC28AE">
        <w:rPr>
          <w:sz w:val="24"/>
        </w:rPr>
        <w:t xml:space="preserve"> </w:t>
      </w:r>
    </w:p>
    <w:p w:rsidR="00BB4633" w:rsidRDefault="00BB4633" w:rsidP="00BB4633">
      <w:pPr>
        <w:spacing w:after="0"/>
        <w:rPr>
          <w:sz w:val="24"/>
        </w:rPr>
      </w:pPr>
    </w:p>
    <w:p w:rsidR="00BB4633" w:rsidRPr="00BC28AE" w:rsidRDefault="00BB4633" w:rsidP="00BB4633">
      <w:pPr>
        <w:spacing w:after="0"/>
        <w:rPr>
          <w:sz w:val="24"/>
        </w:rPr>
      </w:pPr>
    </w:p>
    <w:p w:rsidR="00BB4633" w:rsidRPr="00BC28AE" w:rsidRDefault="00BB4633" w:rsidP="00BB4633">
      <w:pPr>
        <w:spacing w:after="0"/>
        <w:rPr>
          <w:sz w:val="24"/>
        </w:rPr>
      </w:pPr>
      <w:r w:rsidRPr="00BC28AE">
        <w:rPr>
          <w:sz w:val="24"/>
        </w:rPr>
        <w:t>Люди…    Красивые женственные девушки -  вот еще одна тема для русских художников. Портреты, рисунки с натуры, эх, сколько прекрасных картин. Изящество и мудрость, элегантность и таинственность, скромность и застенчивость, все смогли передать нам авторы портретов. Мужественные мужчины, знатные и великие личности, обладающие умом и силой - все это отразилось в портретах. Мы смотрим на них и пытаемся понять, как они жили, какими были. Спасибо большое нашим русским художникам за такое богатое наследие.</w:t>
      </w:r>
    </w:p>
    <w:p w:rsidR="00BB4633" w:rsidRDefault="00BB4633" w:rsidP="00BB4633">
      <w:pPr>
        <w:spacing w:after="0"/>
        <w:rPr>
          <w:sz w:val="24"/>
        </w:rPr>
      </w:pPr>
      <w:r>
        <w:rPr>
          <w:sz w:val="24"/>
        </w:rPr>
        <w:t xml:space="preserve">     </w:t>
      </w:r>
      <w:r w:rsidRPr="00BC28AE">
        <w:rPr>
          <w:sz w:val="24"/>
        </w:rPr>
        <w:t>Наша история</w:t>
      </w:r>
      <w:proofErr w:type="gramStart"/>
      <w:r w:rsidRPr="00BC28AE">
        <w:rPr>
          <w:sz w:val="24"/>
        </w:rPr>
        <w:t>…    И</w:t>
      </w:r>
      <w:proofErr w:type="gramEnd"/>
      <w:r w:rsidRPr="00BC28AE">
        <w:rPr>
          <w:sz w:val="24"/>
        </w:rPr>
        <w:t xml:space="preserve"> тут опять же художникам  широкий простор для творчества. Замечательные батальные картины, а так же вереница величественных и трагических событий в истории России дает русским художникам большой материал для работы. Передать так точно настрой воинов, ужас битвы и радость победы. Огромный труд и переживания вложены художниками, и от того картины нам нравятся</w:t>
      </w:r>
      <w:r>
        <w:rPr>
          <w:sz w:val="24"/>
        </w:rPr>
        <w:t>.</w:t>
      </w:r>
      <w:r w:rsidRPr="00BC28AE">
        <w:rPr>
          <w:sz w:val="24"/>
        </w:rPr>
        <w:t xml:space="preserve"> </w:t>
      </w:r>
    </w:p>
    <w:p w:rsidR="00BB4633" w:rsidRPr="00BC28AE" w:rsidRDefault="00BB4633" w:rsidP="00BB4633">
      <w:pPr>
        <w:spacing w:after="0"/>
        <w:rPr>
          <w:sz w:val="14"/>
        </w:rPr>
      </w:pPr>
    </w:p>
    <w:p w:rsidR="00BB4633" w:rsidRPr="00DA3177" w:rsidRDefault="00BB4633" w:rsidP="00BB4633">
      <w:pPr>
        <w:spacing w:after="0"/>
        <w:rPr>
          <w:sz w:val="24"/>
        </w:rPr>
      </w:pPr>
      <w:r>
        <w:rPr>
          <w:sz w:val="24"/>
        </w:rPr>
        <w:t xml:space="preserve"> </w:t>
      </w:r>
      <w:r w:rsidRPr="00DA3177">
        <w:rPr>
          <w:sz w:val="24"/>
        </w:rPr>
        <w:t>- Сегодня мы с вами совершим удивительное путешествие в мир красоты и искусства.</w:t>
      </w:r>
    </w:p>
    <w:p w:rsidR="00BB4633" w:rsidRPr="00DA3177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Наш</w:t>
      </w:r>
      <w:r>
        <w:rPr>
          <w:sz w:val="24"/>
        </w:rPr>
        <w:t>е  мероприятие  посвящается великим  художникам живописцам.</w:t>
      </w:r>
      <w:r w:rsidRPr="00DA3177">
        <w:rPr>
          <w:sz w:val="24"/>
        </w:rPr>
        <w:t xml:space="preserve"> </w:t>
      </w:r>
    </w:p>
    <w:p w:rsidR="00BB4633" w:rsidRPr="00DA3177" w:rsidRDefault="00BB4633" w:rsidP="00BB4633">
      <w:pPr>
        <w:spacing w:after="0"/>
        <w:rPr>
          <w:sz w:val="24"/>
        </w:rPr>
      </w:pPr>
      <w:r>
        <w:rPr>
          <w:sz w:val="24"/>
        </w:rPr>
        <w:t>М</w:t>
      </w:r>
      <w:r w:rsidRPr="00DA3177">
        <w:rPr>
          <w:sz w:val="24"/>
        </w:rPr>
        <w:t>ы с вами познакомимся с</w:t>
      </w:r>
      <w:r w:rsidRPr="00B05B51">
        <w:rPr>
          <w:sz w:val="24"/>
        </w:rPr>
        <w:t xml:space="preserve"> </w:t>
      </w:r>
      <w:r>
        <w:rPr>
          <w:sz w:val="24"/>
        </w:rPr>
        <w:t xml:space="preserve">удивительными </w:t>
      </w:r>
      <w:r w:rsidRPr="00DA3177">
        <w:rPr>
          <w:sz w:val="24"/>
        </w:rPr>
        <w:t xml:space="preserve"> произведениями </w:t>
      </w:r>
      <w:r>
        <w:rPr>
          <w:sz w:val="24"/>
        </w:rPr>
        <w:t>живописцев</w:t>
      </w:r>
      <w:r w:rsidRPr="00DA3177">
        <w:rPr>
          <w:sz w:val="24"/>
        </w:rPr>
        <w:t xml:space="preserve">. </w:t>
      </w:r>
    </w:p>
    <w:p w:rsidR="00BB4633" w:rsidRDefault="00BB4633" w:rsidP="00BB4633">
      <w:pPr>
        <w:spacing w:after="0"/>
        <w:rPr>
          <w:sz w:val="24"/>
        </w:rPr>
      </w:pPr>
      <w:r w:rsidRPr="00DA3177">
        <w:rPr>
          <w:sz w:val="24"/>
        </w:rPr>
        <w:t>«Мне кажется, что искусство должно давать счастье и радость, иначе оно ничего не стоит».</w:t>
      </w:r>
    </w:p>
    <w:p w:rsidR="00BB4633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jc w:val="center"/>
        <w:rPr>
          <w:b/>
          <w:sz w:val="32"/>
        </w:rPr>
      </w:pPr>
      <w:r w:rsidRPr="00B05B51">
        <w:rPr>
          <w:b/>
          <w:sz w:val="32"/>
        </w:rPr>
        <w:t>Дети о художниках</w:t>
      </w:r>
    </w:p>
    <w:p w:rsidR="00BB4633" w:rsidRDefault="00BB4633" w:rsidP="00BB4633">
      <w:pPr>
        <w:spacing w:after="0"/>
        <w:jc w:val="center"/>
        <w:rPr>
          <w:b/>
          <w:sz w:val="32"/>
        </w:rPr>
      </w:pPr>
      <w:r>
        <w:rPr>
          <w:b/>
          <w:sz w:val="32"/>
        </w:rPr>
        <w:t>Каждый класс представляет свою галерею картин.</w:t>
      </w:r>
    </w:p>
    <w:p w:rsidR="00BB4633" w:rsidRPr="00B05B51" w:rsidRDefault="00BB4633" w:rsidP="00BB4633">
      <w:pPr>
        <w:spacing w:after="0"/>
        <w:jc w:val="center"/>
        <w:rPr>
          <w:b/>
          <w:sz w:val="32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841067" cy="3848100"/>
            <wp:effectExtent l="19050" t="0" r="0" b="0"/>
            <wp:docPr id="6" name="Рисунок 4" descr="C:\Users\Заира\Desktop\20180202_12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ира\Desktop\20180202_121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067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502401" cy="3657600"/>
            <wp:effectExtent l="19050" t="0" r="0" b="0"/>
            <wp:docPr id="16" name="Рисунок 5" descr="C:\Users\Заира\Desktop\20180202_11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ира\Desktop\20180202_115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jc w:val="center"/>
        <w:rPr>
          <w:sz w:val="24"/>
        </w:rPr>
      </w:pPr>
    </w:p>
    <w:p w:rsidR="00BB4633" w:rsidRDefault="00BB4633" w:rsidP="00BB4633">
      <w:pPr>
        <w:spacing w:after="0"/>
        <w:jc w:val="center"/>
        <w:rPr>
          <w:sz w:val="24"/>
        </w:rPr>
      </w:pPr>
    </w:p>
    <w:p w:rsidR="00BB4633" w:rsidRDefault="00BB4633" w:rsidP="00BB4633">
      <w:pPr>
        <w:spacing w:after="0"/>
        <w:jc w:val="center"/>
        <w:rPr>
          <w:sz w:val="24"/>
        </w:rPr>
      </w:pPr>
    </w:p>
    <w:p w:rsidR="00BB4633" w:rsidRDefault="00BB4633" w:rsidP="00BB4633">
      <w:pPr>
        <w:spacing w:after="0"/>
        <w:jc w:val="center"/>
        <w:rPr>
          <w:sz w:val="24"/>
        </w:rPr>
      </w:pPr>
    </w:p>
    <w:p w:rsidR="00BB4633" w:rsidRPr="00DA3177" w:rsidRDefault="00BB4633" w:rsidP="00BB4633">
      <w:pPr>
        <w:spacing w:after="0"/>
        <w:jc w:val="center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505575" cy="3659386"/>
            <wp:effectExtent l="19050" t="0" r="9525" b="0"/>
            <wp:docPr id="19" name="Рисунок 6" descr="C:\Users\Заира\Desktop\20180202_12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ира\Desktop\20180202_121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65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rPr>
          <w:sz w:val="24"/>
        </w:rPr>
      </w:pPr>
    </w:p>
    <w:p w:rsidR="00BB4633" w:rsidRPr="00DA3177" w:rsidRDefault="00BB4633" w:rsidP="00BB4633">
      <w:pPr>
        <w:spacing w:after="0"/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581775" cy="3702249"/>
            <wp:effectExtent l="19050" t="0" r="9525" b="0"/>
            <wp:docPr id="22" name="Рисунок 7" descr="C:\Users\Заира\Desktop\20180202_12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ира\Desktop\20180202_121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363" cy="370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Pr="004347BC" w:rsidRDefault="00BB4633" w:rsidP="00BB4633">
      <w:pPr>
        <w:spacing w:after="0"/>
        <w:rPr>
          <w:b/>
          <w:sz w:val="44"/>
        </w:rPr>
      </w:pPr>
    </w:p>
    <w:p w:rsidR="00BB4633" w:rsidRPr="00AB1ACC" w:rsidRDefault="00BB4633" w:rsidP="00BB4633">
      <w:pPr>
        <w:spacing w:after="0"/>
        <w:jc w:val="center"/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6667500" cy="3750469"/>
            <wp:effectExtent l="19050" t="0" r="0" b="0"/>
            <wp:docPr id="28" name="Рисунок 9" descr="C:\Users\Заира\Desktop\20180202_12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ира\Desktop\20180202_120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475" cy="375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Pr="00AB1ACC" w:rsidRDefault="00BB4633" w:rsidP="00BB4633">
      <w:pPr>
        <w:spacing w:after="0"/>
        <w:rPr>
          <w:b/>
          <w:sz w:val="44"/>
        </w:rPr>
      </w:pPr>
    </w:p>
    <w:p w:rsidR="00BB4633" w:rsidRPr="00AB1ACC" w:rsidRDefault="00BB4633" w:rsidP="00BB4633">
      <w:pPr>
        <w:spacing w:after="0"/>
        <w:jc w:val="center"/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6874934" cy="3867150"/>
            <wp:effectExtent l="19050" t="0" r="2116" b="0"/>
            <wp:docPr id="40" name="Рисунок 13" descr="C:\Users\Заира\Desktop\20180202_12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ира\Desktop\20180202_122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934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4"/>
        </w:rPr>
      </w:pPr>
      <w:r w:rsidRPr="00AB1ACC">
        <w:rPr>
          <w:b/>
          <w:sz w:val="44"/>
        </w:rPr>
        <w:t xml:space="preserve">   </w:t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7020560" cy="3949065"/>
            <wp:effectExtent l="19050" t="0" r="8890" b="0"/>
            <wp:docPr id="41" name="Рисунок 14" descr="C:\Users\Заира\Desktop\20180202_12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аира\Desktop\20180202_1214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7020560" cy="3949065"/>
            <wp:effectExtent l="19050" t="0" r="8890" b="0"/>
            <wp:docPr id="43" name="Рисунок 16" descr="C:\Users\Заира\Desktop\20180202_12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ира\Desktop\20180202_1204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noProof/>
          <w:sz w:val="44"/>
          <w:lang w:eastAsia="ru-RU"/>
        </w:rPr>
      </w:pPr>
    </w:p>
    <w:p w:rsidR="00BB4633" w:rsidRDefault="00BB4633" w:rsidP="00BB4633">
      <w:pPr>
        <w:spacing w:after="0"/>
        <w:rPr>
          <w:b/>
          <w:noProof/>
          <w:sz w:val="44"/>
          <w:lang w:eastAsia="ru-RU"/>
        </w:rPr>
      </w:pPr>
    </w:p>
    <w:p w:rsidR="00BB4633" w:rsidRDefault="00BB4633" w:rsidP="00BB4633">
      <w:pPr>
        <w:spacing w:after="0"/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7020560" cy="3949065"/>
            <wp:effectExtent l="19050" t="0" r="8890" b="0"/>
            <wp:docPr id="44" name="Рисунок 17" descr="C:\Users\Заира\Desktop\20180202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аира\Desktop\20180202_122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Pr="00AB1ACC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7020560" cy="3949065"/>
            <wp:effectExtent l="19050" t="0" r="8890" b="0"/>
            <wp:docPr id="46" name="Рисунок 19" descr="C:\Users\Заира\Desktop\20180202_12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ира\Desktop\20180202_1216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3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Default="00BB4633" w:rsidP="00BB4633">
      <w:pPr>
        <w:spacing w:after="0"/>
        <w:rPr>
          <w:sz w:val="24"/>
        </w:rPr>
      </w:pPr>
    </w:p>
    <w:p w:rsidR="00BB4633" w:rsidRPr="00775998" w:rsidRDefault="00BB4633" w:rsidP="00BB4633">
      <w:pPr>
        <w:spacing w:after="0"/>
        <w:rPr>
          <w:sz w:val="28"/>
        </w:rPr>
      </w:pPr>
    </w:p>
    <w:p w:rsidR="00BB4633" w:rsidRPr="00775998" w:rsidRDefault="00BB4633" w:rsidP="00BB4633">
      <w:pPr>
        <w:spacing w:after="0"/>
        <w:rPr>
          <w:sz w:val="28"/>
        </w:rPr>
      </w:pPr>
      <w:r w:rsidRPr="00775998">
        <w:rPr>
          <w:sz w:val="28"/>
        </w:rPr>
        <w:t>Россия подарит миру еще много талантливых русских  художников, которые будут признаны за рубежом. Никогда не иссякнут темы для творчества русских художников, ибо их творчество отражает особенности русской жизни.</w:t>
      </w: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  <w:rPr>
          <w:b/>
          <w:sz w:val="44"/>
        </w:rPr>
      </w:pPr>
    </w:p>
    <w:p w:rsidR="00BB4633" w:rsidRDefault="00BB4633" w:rsidP="00BB4633">
      <w:pPr>
        <w:spacing w:after="0"/>
      </w:pPr>
    </w:p>
    <w:p w:rsidR="00BB4633" w:rsidRDefault="00BB4633" w:rsidP="00BB4633"/>
    <w:p w:rsidR="00BB4633" w:rsidRDefault="00BB4633" w:rsidP="00BB4633"/>
    <w:p w:rsidR="00BB4633" w:rsidRDefault="00BB4633" w:rsidP="00BB4633"/>
    <w:p w:rsidR="00BB4633" w:rsidRDefault="00BB4633" w:rsidP="00BB4633"/>
    <w:p w:rsidR="00BB4633" w:rsidRDefault="00BB4633" w:rsidP="00BB4633"/>
    <w:p w:rsidR="00BB4633" w:rsidRDefault="00BB4633" w:rsidP="00BB4633"/>
    <w:p w:rsidR="00BB4633" w:rsidRDefault="00BB4633" w:rsidP="00BB4633"/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  <w:r>
        <w:t xml:space="preserve">        </w:t>
      </w: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BB4633" w:rsidRDefault="00BB4633" w:rsidP="00BB4633">
      <w:pPr>
        <w:spacing w:after="0"/>
      </w:pPr>
    </w:p>
    <w:p w:rsidR="008A370D" w:rsidRDefault="008A370D"/>
    <w:sectPr w:rsidR="008A370D" w:rsidSect="007819DD">
      <w:pgSz w:w="16838" w:h="11906" w:orient="landscape"/>
      <w:pgMar w:top="566" w:right="28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70D"/>
    <w:rsid w:val="008A370D"/>
    <w:rsid w:val="00AE03D3"/>
    <w:rsid w:val="00BB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E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NADIRA-NASRULAEVA</cp:lastModifiedBy>
  <cp:revision>3</cp:revision>
  <dcterms:created xsi:type="dcterms:W3CDTF">2018-05-17T07:38:00Z</dcterms:created>
  <dcterms:modified xsi:type="dcterms:W3CDTF">2019-03-05T13:38:00Z</dcterms:modified>
</cp:coreProperties>
</file>